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9550" w14:textId="77777777" w:rsidR="00986C79" w:rsidRDefault="00986C79" w:rsidP="00391CE5">
      <w:pPr>
        <w:outlineLvl w:val="0"/>
        <w:rPr>
          <w:rFonts w:ascii="Times New Roman" w:hAnsi="Times New Roman" w:cs="Times New Roman"/>
          <w:color w:val="000000"/>
        </w:rPr>
      </w:pPr>
    </w:p>
    <w:p w14:paraId="39CA380B" w14:textId="5C992F30" w:rsidR="00391CE5" w:rsidRPr="00307E48" w:rsidRDefault="00391CE5" w:rsidP="00391CE5">
      <w:pPr>
        <w:outlineLvl w:val="0"/>
        <w:rPr>
          <w:rFonts w:ascii="Times New Roman" w:hAnsi="Times New Roman" w:cs="Times New Roman"/>
        </w:rPr>
      </w:pPr>
      <w:bookmarkStart w:id="0" w:name="_GoBack"/>
      <w:bookmarkEnd w:id="0"/>
      <w:r w:rsidRPr="00307E48">
        <w:rPr>
          <w:rFonts w:ascii="Times New Roman" w:hAnsi="Times New Roman" w:cs="Times New Roman"/>
          <w:color w:val="000000"/>
        </w:rPr>
        <w:t>Courtney Daub</w:t>
      </w:r>
    </w:p>
    <w:p w14:paraId="1DD4CEA9" w14:textId="77777777" w:rsidR="00391CE5" w:rsidRPr="00307E48" w:rsidRDefault="00391CE5" w:rsidP="00391CE5">
      <w:pPr>
        <w:rPr>
          <w:rFonts w:ascii="Times New Roman" w:hAnsi="Times New Roman" w:cs="Times New Roman"/>
        </w:rPr>
      </w:pPr>
      <w:r w:rsidRPr="00307E48">
        <w:rPr>
          <w:rFonts w:ascii="Times New Roman" w:hAnsi="Times New Roman" w:cs="Times New Roman"/>
          <w:color w:val="000000"/>
        </w:rPr>
        <w:t>ANTH 258/CIS 106</w:t>
      </w:r>
    </w:p>
    <w:p w14:paraId="0808DE4C" w14:textId="77777777" w:rsidR="00391CE5" w:rsidRPr="00307E48" w:rsidRDefault="00391CE5" w:rsidP="00391CE5">
      <w:pPr>
        <w:rPr>
          <w:rFonts w:ascii="Times New Roman" w:hAnsi="Times New Roman" w:cs="Times New Roman"/>
        </w:rPr>
      </w:pPr>
      <w:r w:rsidRPr="00307E48">
        <w:rPr>
          <w:rFonts w:ascii="Times New Roman" w:hAnsi="Times New Roman" w:cs="Times New Roman"/>
          <w:color w:val="000000"/>
        </w:rPr>
        <w:t>Visualizing the Past/Peopling the Past</w:t>
      </w:r>
    </w:p>
    <w:p w14:paraId="5744C63A" w14:textId="77777777" w:rsidR="00391CE5" w:rsidRPr="00307E48" w:rsidRDefault="00391CE5" w:rsidP="00391CE5">
      <w:pPr>
        <w:rPr>
          <w:rFonts w:ascii="Times New Roman" w:hAnsi="Times New Roman" w:cs="Times New Roman"/>
        </w:rPr>
      </w:pPr>
      <w:r w:rsidRPr="00307E48">
        <w:rPr>
          <w:rFonts w:ascii="Times New Roman" w:hAnsi="Times New Roman" w:cs="Times New Roman"/>
          <w:color w:val="000000"/>
        </w:rPr>
        <w:t>Assignment 6</w:t>
      </w:r>
      <w:r>
        <w:rPr>
          <w:rFonts w:ascii="Times New Roman" w:hAnsi="Times New Roman" w:cs="Times New Roman"/>
          <w:color w:val="000000"/>
        </w:rPr>
        <w:t>c</w:t>
      </w:r>
    </w:p>
    <w:p w14:paraId="047576E4" w14:textId="00CFC317" w:rsidR="00391CE5" w:rsidRPr="00307E48" w:rsidRDefault="00391CE5" w:rsidP="00391CE5">
      <w:pPr>
        <w:rPr>
          <w:rFonts w:ascii="Times New Roman" w:hAnsi="Times New Roman" w:cs="Times New Roman"/>
        </w:rPr>
      </w:pPr>
      <w:r w:rsidRPr="00307E48">
        <w:rPr>
          <w:rFonts w:ascii="Times New Roman" w:hAnsi="Times New Roman" w:cs="Times New Roman"/>
          <w:color w:val="000000"/>
        </w:rPr>
        <w:t xml:space="preserve">December </w:t>
      </w:r>
      <w:r w:rsidR="00543DB7">
        <w:rPr>
          <w:rFonts w:ascii="Times New Roman" w:hAnsi="Times New Roman" w:cs="Times New Roman"/>
          <w:color w:val="000000"/>
        </w:rPr>
        <w:t>2</w:t>
      </w:r>
      <w:r w:rsidR="00E9136B">
        <w:rPr>
          <w:rFonts w:ascii="Times New Roman" w:hAnsi="Times New Roman" w:cs="Times New Roman"/>
          <w:color w:val="000000"/>
        </w:rPr>
        <w:t>3</w:t>
      </w:r>
      <w:r w:rsidRPr="00307E48">
        <w:rPr>
          <w:rFonts w:ascii="Times New Roman" w:hAnsi="Times New Roman" w:cs="Times New Roman"/>
          <w:color w:val="000000"/>
        </w:rPr>
        <w:t>, 2018</w:t>
      </w:r>
    </w:p>
    <w:p w14:paraId="295EB7CF" w14:textId="77777777" w:rsidR="00391CE5" w:rsidRPr="00307E48" w:rsidRDefault="00391CE5" w:rsidP="00391CE5">
      <w:pPr>
        <w:spacing w:line="480" w:lineRule="auto"/>
        <w:rPr>
          <w:rFonts w:ascii="Times New Roman" w:eastAsia="Times New Roman" w:hAnsi="Times New Roman" w:cs="Times New Roman"/>
        </w:rPr>
      </w:pPr>
    </w:p>
    <w:p w14:paraId="31BE55C5" w14:textId="77777777" w:rsidR="00391CE5" w:rsidRPr="004478E6" w:rsidRDefault="00391CE5" w:rsidP="00391CE5">
      <w:pPr>
        <w:spacing w:line="480" w:lineRule="auto"/>
        <w:jc w:val="center"/>
        <w:outlineLvl w:val="0"/>
        <w:rPr>
          <w:rFonts w:ascii="Times New Roman" w:hAnsi="Times New Roman" w:cs="Times New Roman"/>
          <w:b/>
          <w:color w:val="000000"/>
        </w:rPr>
      </w:pPr>
      <w:r w:rsidRPr="00986C79">
        <w:rPr>
          <w:rFonts w:ascii="Times New Roman" w:hAnsi="Times New Roman" w:cs="Times New Roman"/>
          <w:b/>
          <w:color w:val="000000"/>
        </w:rPr>
        <w:t>Digitizing Affect: Visualizing a Shaman’s Curing Ceremony</w:t>
      </w:r>
    </w:p>
    <w:p w14:paraId="6DED2AAC" w14:textId="77777777" w:rsidR="00391CE5" w:rsidRPr="00307E48" w:rsidRDefault="00391CE5" w:rsidP="00391CE5">
      <w:pPr>
        <w:spacing w:line="480" w:lineRule="auto"/>
        <w:outlineLvl w:val="0"/>
        <w:rPr>
          <w:rFonts w:ascii="Times New Roman" w:hAnsi="Times New Roman" w:cs="Times New Roman"/>
        </w:rPr>
      </w:pPr>
      <w:r w:rsidRPr="00307E48">
        <w:rPr>
          <w:rFonts w:ascii="Times New Roman" w:hAnsi="Times New Roman" w:cs="Times New Roman"/>
          <w:b/>
          <w:bCs/>
          <w:color w:val="000000"/>
        </w:rPr>
        <w:t>Introduction: Project Scope and Goals</w:t>
      </w:r>
    </w:p>
    <w:p w14:paraId="3E8B0CF5" w14:textId="7CB8F38E"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 xml:space="preserve">Plumes of tobacco smoke reach a sky whose hue changes from night to day alongside soft chanting and rattle rhythms. The source of the sound is an older man whose voice and arm have been at work for hours. He shows little signs of exhaustion or even awareness of his corporeal form. He seems engaged elsewhere, perhaps under a more colorful ayahuasca-induced sky. As these few sentences demonstrate, shamanistic practices are heavily sensory by nature. The long periods of time spent chanting or shaking a rattle, often under the influence of hallucinogens, and the accompanying visions and communication with spirits require a full-body commitment. </w:t>
      </w:r>
    </w:p>
    <w:p w14:paraId="777CF23C" w14:textId="3D120EAD"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 xml:space="preserve">When recreating images of the past, specifically by engaging with the discipline of archaeology, artists have argued that the intangible, human aspects of the past that extend beyond the immediate evidence are not only important for engagement, but essential to the interpretive area of the discipline itself (Sorrell 1981.) </w:t>
      </w:r>
      <w:r>
        <w:rPr>
          <w:rFonts w:ascii="Times New Roman" w:hAnsi="Times New Roman" w:cs="Times New Roman"/>
          <w:color w:val="000000"/>
        </w:rPr>
        <w:t>W</w:t>
      </w:r>
      <w:r w:rsidRPr="00307E48">
        <w:rPr>
          <w:rFonts w:ascii="Times New Roman" w:hAnsi="Times New Roman" w:cs="Times New Roman"/>
          <w:color w:val="000000"/>
        </w:rPr>
        <w:t>hile recognizing this value</w:t>
      </w:r>
      <w:r w:rsidR="00986C79">
        <w:rPr>
          <w:rFonts w:ascii="Times New Roman" w:hAnsi="Times New Roman" w:cs="Times New Roman"/>
          <w:color w:val="000000"/>
        </w:rPr>
        <w:t>,</w:t>
      </w:r>
      <w:r>
        <w:rPr>
          <w:rFonts w:ascii="Times New Roman" w:hAnsi="Times New Roman" w:cs="Times New Roman"/>
          <w:color w:val="000000"/>
        </w:rPr>
        <w:t xml:space="preserve"> o</w:t>
      </w:r>
      <w:r w:rsidRPr="00307E48">
        <w:rPr>
          <w:rFonts w:ascii="Times New Roman" w:hAnsi="Times New Roman" w:cs="Times New Roman"/>
          <w:color w:val="000000"/>
        </w:rPr>
        <w:t>thers</w:t>
      </w:r>
      <w:r>
        <w:rPr>
          <w:rFonts w:ascii="Times New Roman" w:hAnsi="Times New Roman" w:cs="Times New Roman"/>
          <w:color w:val="000000"/>
        </w:rPr>
        <w:t xml:space="preserve"> f</w:t>
      </w:r>
      <w:r w:rsidRPr="00307E48">
        <w:rPr>
          <w:rFonts w:ascii="Times New Roman" w:hAnsi="Times New Roman" w:cs="Times New Roman"/>
          <w:color w:val="000000"/>
        </w:rPr>
        <w:t xml:space="preserve">ind </w:t>
      </w:r>
      <w:r>
        <w:rPr>
          <w:rFonts w:ascii="Times New Roman" w:hAnsi="Times New Roman" w:cs="Times New Roman"/>
          <w:color w:val="000000"/>
        </w:rPr>
        <w:t>the desire to create affective representations of the past i</w:t>
      </w:r>
      <w:r w:rsidRPr="00307E48">
        <w:rPr>
          <w:rFonts w:ascii="Times New Roman" w:hAnsi="Times New Roman" w:cs="Times New Roman"/>
          <w:color w:val="000000"/>
        </w:rPr>
        <w:t>n tension with the tendency of artistic expression to impose present biases on the past (</w:t>
      </w:r>
      <w:r w:rsidR="00986C79" w:rsidRPr="00307E48">
        <w:rPr>
          <w:rFonts w:ascii="Times New Roman" w:hAnsi="Times New Roman" w:cs="Times New Roman"/>
          <w:color w:val="000000"/>
        </w:rPr>
        <w:t>Solometo</w:t>
      </w:r>
      <w:r w:rsidRPr="00307E48">
        <w:rPr>
          <w:rFonts w:ascii="Times New Roman" w:hAnsi="Times New Roman" w:cs="Times New Roman"/>
          <w:color w:val="000000"/>
        </w:rPr>
        <w:t xml:space="preserve"> and Moss 2013) Even as a creator attempts to portray the past accurately, pre-existing visual and social traditions affect viewer perception beyond their control. </w:t>
      </w:r>
    </w:p>
    <w:p w14:paraId="0F65E2D5" w14:textId="590E3EDF"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 xml:space="preserve">For shamanism, these tensions are amplified. Not only are ritualistic traditions difficult to understand entirely due to their grounding beyond material culture (Davison 1984.), shamanism </w:t>
      </w:r>
      <w:r w:rsidRPr="00307E48">
        <w:rPr>
          <w:rFonts w:ascii="Times New Roman" w:hAnsi="Times New Roman" w:cs="Times New Roman"/>
          <w:color w:val="000000"/>
        </w:rPr>
        <w:lastRenderedPageBreak/>
        <w:t xml:space="preserve">has been generalized </w:t>
      </w:r>
      <w:r>
        <w:rPr>
          <w:rFonts w:ascii="Times New Roman" w:hAnsi="Times New Roman" w:cs="Times New Roman"/>
          <w:color w:val="000000"/>
        </w:rPr>
        <w:t xml:space="preserve">within </w:t>
      </w:r>
      <w:r w:rsidRPr="00307E48">
        <w:rPr>
          <w:rFonts w:ascii="Times New Roman" w:hAnsi="Times New Roman" w:cs="Times New Roman"/>
          <w:color w:val="000000"/>
        </w:rPr>
        <w:t>public consciousness today</w:t>
      </w:r>
      <w:r>
        <w:rPr>
          <w:rFonts w:ascii="Times New Roman" w:hAnsi="Times New Roman" w:cs="Times New Roman"/>
          <w:color w:val="000000"/>
        </w:rPr>
        <w:t xml:space="preserve">. </w:t>
      </w:r>
      <w:r w:rsidRPr="00307E48">
        <w:rPr>
          <w:rFonts w:ascii="Times New Roman" w:hAnsi="Times New Roman" w:cs="Times New Roman"/>
          <w:color w:val="000000"/>
        </w:rPr>
        <w:t>In contemporary South America, ayahuasca shamanism is a somewhat popular among tourists seeking an authentic sensory experience, which some have argued has led to harmful cultural erasure (Fotiou 2016.) The introductory description itself raises questions of accurate representation: is the trance-state a fair description of shamanistic communication? How lengthy were average shamanistic rituals and how did they divide that time? How does this vary by culture?</w:t>
      </w:r>
    </w:p>
    <w:p w14:paraId="082AEA2A" w14:textId="3708E36F" w:rsidR="00391CE5" w:rsidRPr="00307E48" w:rsidRDefault="00391CE5" w:rsidP="00391CE5">
      <w:pPr>
        <w:spacing w:line="480" w:lineRule="auto"/>
        <w:rPr>
          <w:rFonts w:ascii="Times New Roman" w:eastAsia="Times New Roman" w:hAnsi="Times New Roman" w:cs="Times New Roman"/>
        </w:rPr>
      </w:pPr>
      <w:r w:rsidRPr="00307E48">
        <w:rPr>
          <w:rFonts w:ascii="Times New Roman" w:hAnsi="Times New Roman" w:cs="Times New Roman"/>
          <w:color w:val="000000"/>
        </w:rPr>
        <w:t>The goal of this project has been to attempt to people shamanistic practice with a partial focus on the immaterial within a curing ceremony, mainly sound and motion. To this end, I wanted to include chants and rattle shaking in addition to modelling the rattle, which also lends itself to shamanistic subjectivity. However, I also wanted to discuss the challenges of balancing these elements while also trying to attend to any cultural specificities of the Baures region in the pre-Columbian Bolivian Amazon</w:t>
      </w:r>
      <w:r>
        <w:rPr>
          <w:rFonts w:ascii="Times New Roman" w:hAnsi="Times New Roman" w:cs="Times New Roman"/>
          <w:color w:val="000000"/>
        </w:rPr>
        <w:t>.</w:t>
      </w:r>
    </w:p>
    <w:p w14:paraId="7165F963" w14:textId="77777777" w:rsidR="00391CE5" w:rsidRPr="00307E48" w:rsidRDefault="00391CE5" w:rsidP="00391CE5">
      <w:pPr>
        <w:spacing w:line="480" w:lineRule="auto"/>
        <w:outlineLvl w:val="0"/>
        <w:rPr>
          <w:rFonts w:ascii="Times New Roman" w:hAnsi="Times New Roman" w:cs="Times New Roman"/>
        </w:rPr>
      </w:pPr>
      <w:r w:rsidRPr="00307E48">
        <w:rPr>
          <w:rFonts w:ascii="Times New Roman" w:hAnsi="Times New Roman" w:cs="Times New Roman"/>
          <w:b/>
          <w:bCs/>
          <w:color w:val="000000"/>
        </w:rPr>
        <w:t>Source Information: Exploring Shamanism(s)</w:t>
      </w:r>
    </w:p>
    <w:p w14:paraId="701D4AA4" w14:textId="78C9DBDC"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 xml:space="preserve">Defining shamanism in precise terms is difficult given its ubiquity. The term itself has traditionally been used among anthropologists to describe an almost global cultural phenomena and has only grown in popular usage beginning in the early twentieth century and skyrocketing mid-century (Walsh 1989.) In the pre-Columbian Amazon, Shamanism is often grouped with religion, medicine and sometimes governance (Steward 1940.) The most common and important ability of shamans, often male, is communicating with and sometimes embodying spirits, which means they often possess more power than heads of </w:t>
      </w:r>
      <w:r>
        <w:rPr>
          <w:rFonts w:ascii="Times New Roman" w:hAnsi="Times New Roman" w:cs="Times New Roman"/>
          <w:color w:val="000000"/>
        </w:rPr>
        <w:t>indigenous groups</w:t>
      </w:r>
      <w:r w:rsidRPr="00307E48">
        <w:rPr>
          <w:rFonts w:ascii="Times New Roman" w:hAnsi="Times New Roman" w:cs="Times New Roman"/>
          <w:color w:val="000000"/>
        </w:rPr>
        <w:t xml:space="preserve">. Shamans can be a bad influence that interfere with the well-being and affairs of other </w:t>
      </w:r>
      <w:r>
        <w:rPr>
          <w:rFonts w:ascii="Times New Roman" w:hAnsi="Times New Roman" w:cs="Times New Roman"/>
          <w:color w:val="000000"/>
        </w:rPr>
        <w:t xml:space="preserve">peoples </w:t>
      </w:r>
      <w:r w:rsidRPr="00307E48">
        <w:rPr>
          <w:rFonts w:ascii="Times New Roman" w:hAnsi="Times New Roman" w:cs="Times New Roman"/>
          <w:color w:val="000000"/>
        </w:rPr>
        <w:t xml:space="preserve">or a good influence, diagnosing illness and performing ceremonies to attempt to heal the sick. This project focuses on the motive and auditory aspects of the ritual aspects of the healing process, which differs slightly </w:t>
      </w:r>
      <w:r w:rsidRPr="00307E48">
        <w:rPr>
          <w:rFonts w:ascii="Times New Roman" w:hAnsi="Times New Roman" w:cs="Times New Roman"/>
          <w:color w:val="000000"/>
        </w:rPr>
        <w:lastRenderedPageBreak/>
        <w:t>from the process of preparing and in taking the hallucinogenic ayahuasca which is also important to the sensory aspects of shamanistic communication with spirits. Gourd rattles are among one of the main items used among shamans especially in the healing or ceremonial context. Paired with the rattle is a set of invocations or chants typically meant as a form of communicating with spirits (</w:t>
      </w:r>
      <w:r w:rsidR="00986C79">
        <w:rPr>
          <w:rFonts w:ascii="Times New Roman" w:hAnsi="Times New Roman" w:cs="Times New Roman"/>
          <w:color w:val="000000"/>
        </w:rPr>
        <w:t>Métraux</w:t>
      </w:r>
      <w:r>
        <w:rPr>
          <w:rFonts w:ascii="Times New Roman" w:hAnsi="Times New Roman" w:cs="Times New Roman"/>
          <w:color w:val="000000"/>
        </w:rPr>
        <w:t xml:space="preserve"> 1</w:t>
      </w:r>
      <w:r w:rsidRPr="00307E48">
        <w:rPr>
          <w:rFonts w:ascii="Times New Roman" w:hAnsi="Times New Roman" w:cs="Times New Roman"/>
          <w:color w:val="000000"/>
        </w:rPr>
        <w:t>940)</w:t>
      </w:r>
      <w:r>
        <w:rPr>
          <w:rFonts w:ascii="Times New Roman" w:hAnsi="Times New Roman" w:cs="Times New Roman"/>
          <w:color w:val="000000"/>
        </w:rPr>
        <w:t>.</w:t>
      </w:r>
    </w:p>
    <w:p w14:paraId="2EC56333" w14:textId="2C9530E5"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These aspects of shamanism are generalized for pre-Columbian South America. While the rattle and invocations are mainstays of the ritual healing process, the specifics of the rattle rhythms, the invocations, the spirits and their role in the healing</w:t>
      </w:r>
      <w:r>
        <w:rPr>
          <w:rFonts w:ascii="Times New Roman" w:hAnsi="Times New Roman" w:cs="Times New Roman"/>
          <w:color w:val="000000"/>
        </w:rPr>
        <w:t xml:space="preserve"> </w:t>
      </w:r>
      <w:r w:rsidRPr="00307E48">
        <w:rPr>
          <w:rFonts w:ascii="Times New Roman" w:hAnsi="Times New Roman" w:cs="Times New Roman"/>
          <w:color w:val="000000"/>
        </w:rPr>
        <w:t>process are varied. Missionary Francisco Eder, who lived in Baures in the eighteenth century, provided the closest account through a missionary lens, of the shaman’s specific healing rituals in Bolivia (2009</w:t>
      </w:r>
      <w:r w:rsidR="00986C79">
        <w:rPr>
          <w:rFonts w:ascii="Times New Roman" w:hAnsi="Times New Roman" w:cs="Times New Roman"/>
          <w:color w:val="000000"/>
        </w:rPr>
        <w:t xml:space="preserve"> </w:t>
      </w:r>
      <w:r w:rsidR="00986C79" w:rsidRPr="00307E48">
        <w:rPr>
          <w:rFonts w:ascii="Times New Roman" w:hAnsi="Times New Roman" w:cs="Times New Roman"/>
          <w:color w:val="2D3B45"/>
        </w:rPr>
        <w:t>[1727-1772]</w:t>
      </w:r>
      <w:r w:rsidR="00986C79">
        <w:rPr>
          <w:rFonts w:ascii="Times New Roman" w:hAnsi="Times New Roman" w:cs="Times New Roman"/>
          <w:color w:val="2D3B45"/>
        </w:rPr>
        <w:t>).</w:t>
      </w:r>
      <w:r w:rsidR="00E9136B">
        <w:rPr>
          <w:rFonts w:ascii="Times New Roman" w:hAnsi="Times New Roman" w:cs="Times New Roman"/>
          <w:color w:val="2D3B45"/>
        </w:rPr>
        <w:t xml:space="preserve"> </w:t>
      </w:r>
      <w:r w:rsidR="00986C79">
        <w:rPr>
          <w:rFonts w:ascii="Times New Roman" w:hAnsi="Times New Roman" w:cs="Times New Roman"/>
          <w:color w:val="000000"/>
        </w:rPr>
        <w:t>Although</w:t>
      </w:r>
      <w:r w:rsidRPr="00307E48">
        <w:rPr>
          <w:rFonts w:ascii="Times New Roman" w:hAnsi="Times New Roman" w:cs="Times New Roman"/>
          <w:color w:val="000000"/>
        </w:rPr>
        <w:t xml:space="preserve"> </w:t>
      </w:r>
      <w:r w:rsidR="00E9136B">
        <w:rPr>
          <w:rFonts w:ascii="Times New Roman" w:hAnsi="Times New Roman" w:cs="Times New Roman"/>
          <w:color w:val="000000"/>
        </w:rPr>
        <w:t xml:space="preserve">Eder does not </w:t>
      </w:r>
      <w:r w:rsidRPr="00307E48">
        <w:rPr>
          <w:rFonts w:ascii="Times New Roman" w:hAnsi="Times New Roman" w:cs="Times New Roman"/>
          <w:color w:val="000000"/>
        </w:rPr>
        <w:t>mention</w:t>
      </w:r>
      <w:r w:rsidR="00E9136B">
        <w:rPr>
          <w:rFonts w:ascii="Times New Roman" w:hAnsi="Times New Roman" w:cs="Times New Roman"/>
          <w:color w:val="000000"/>
        </w:rPr>
        <w:t xml:space="preserve"> </w:t>
      </w:r>
      <w:r w:rsidRPr="00307E48">
        <w:rPr>
          <w:rFonts w:ascii="Times New Roman" w:hAnsi="Times New Roman" w:cs="Times New Roman"/>
          <w:color w:val="000000"/>
        </w:rPr>
        <w:t xml:space="preserve">rattles or invocations, </w:t>
      </w:r>
      <w:r w:rsidR="00E9136B">
        <w:rPr>
          <w:rFonts w:ascii="Times New Roman" w:hAnsi="Times New Roman" w:cs="Times New Roman"/>
          <w:color w:val="000000"/>
        </w:rPr>
        <w:t>h</w:t>
      </w:r>
      <w:r w:rsidR="00986C79" w:rsidRPr="00307E48">
        <w:rPr>
          <w:rFonts w:ascii="Times New Roman" w:hAnsi="Times New Roman" w:cs="Times New Roman"/>
          <w:color w:val="000000"/>
        </w:rPr>
        <w:t xml:space="preserve"> </w:t>
      </w:r>
      <w:r w:rsidR="00986C79">
        <w:rPr>
          <w:rFonts w:ascii="Times New Roman" w:hAnsi="Times New Roman" w:cs="Times New Roman"/>
          <w:color w:val="000000"/>
        </w:rPr>
        <w:t xml:space="preserve">highlights </w:t>
      </w:r>
      <w:r w:rsidRPr="00307E48">
        <w:rPr>
          <w:rFonts w:ascii="Times New Roman" w:hAnsi="Times New Roman" w:cs="Times New Roman"/>
          <w:color w:val="000000"/>
        </w:rPr>
        <w:t xml:space="preserve">one of the </w:t>
      </w:r>
      <w:r w:rsidR="00986C79">
        <w:rPr>
          <w:rFonts w:ascii="Times New Roman" w:hAnsi="Times New Roman" w:cs="Times New Roman"/>
          <w:color w:val="000000"/>
        </w:rPr>
        <w:t>traditional</w:t>
      </w:r>
      <w:r w:rsidR="00986C79" w:rsidRPr="00307E48">
        <w:rPr>
          <w:rFonts w:ascii="Times New Roman" w:hAnsi="Times New Roman" w:cs="Times New Roman"/>
          <w:color w:val="000000"/>
        </w:rPr>
        <w:t xml:space="preserve"> </w:t>
      </w:r>
      <w:r w:rsidRPr="00307E48">
        <w:rPr>
          <w:rFonts w:ascii="Times New Roman" w:hAnsi="Times New Roman" w:cs="Times New Roman"/>
          <w:color w:val="000000"/>
        </w:rPr>
        <w:t xml:space="preserve">methods of healing </w:t>
      </w:r>
      <w:r>
        <w:rPr>
          <w:rFonts w:ascii="Times New Roman" w:hAnsi="Times New Roman" w:cs="Times New Roman"/>
          <w:color w:val="000000"/>
        </w:rPr>
        <w:t xml:space="preserve">in the Americas </w:t>
      </w:r>
      <w:r w:rsidRPr="00307E48">
        <w:rPr>
          <w:rFonts w:ascii="Times New Roman" w:hAnsi="Times New Roman" w:cs="Times New Roman"/>
          <w:color w:val="000000"/>
        </w:rPr>
        <w:t>that involved sucking on or applying pressure to parts of the afflicted person’s body and pulling out objects, such as a snail’s shell. Eder’s account, as is the case for many missionary accounts, mak</w:t>
      </w:r>
      <w:r w:rsidR="00E9136B">
        <w:rPr>
          <w:rFonts w:ascii="Times New Roman" w:hAnsi="Times New Roman" w:cs="Times New Roman"/>
          <w:color w:val="000000"/>
        </w:rPr>
        <w:t xml:space="preserve">es </w:t>
      </w:r>
      <w:r w:rsidR="00223A8D">
        <w:rPr>
          <w:rFonts w:ascii="Times New Roman" w:hAnsi="Times New Roman" w:cs="Times New Roman"/>
          <w:color w:val="000000"/>
        </w:rPr>
        <w:t xml:space="preserve">ascertaining </w:t>
      </w:r>
      <w:r w:rsidR="00223A8D" w:rsidRPr="00307E48">
        <w:rPr>
          <w:rFonts w:ascii="Times New Roman" w:hAnsi="Times New Roman" w:cs="Times New Roman"/>
          <w:color w:val="000000"/>
        </w:rPr>
        <w:t>any</w:t>
      </w:r>
      <w:r w:rsidRPr="00307E48">
        <w:rPr>
          <w:rFonts w:ascii="Times New Roman" w:hAnsi="Times New Roman" w:cs="Times New Roman"/>
          <w:color w:val="000000"/>
        </w:rPr>
        <w:t xml:space="preserve"> native subjectivity</w:t>
      </w:r>
      <w:r w:rsidR="00E9136B">
        <w:rPr>
          <w:rFonts w:ascii="Times New Roman" w:hAnsi="Times New Roman" w:cs="Times New Roman"/>
          <w:color w:val="000000"/>
        </w:rPr>
        <w:t xml:space="preserve"> difficult</w:t>
      </w:r>
      <w:r w:rsidRPr="00307E48">
        <w:rPr>
          <w:rFonts w:ascii="Times New Roman" w:hAnsi="Times New Roman" w:cs="Times New Roman"/>
          <w:color w:val="000000"/>
        </w:rPr>
        <w:t>,</w:t>
      </w:r>
      <w:r w:rsidR="00E9136B">
        <w:rPr>
          <w:rFonts w:ascii="Times New Roman" w:hAnsi="Times New Roman" w:cs="Times New Roman"/>
          <w:color w:val="000000"/>
        </w:rPr>
        <w:t xml:space="preserve"> but the account is </w:t>
      </w:r>
      <w:r w:rsidR="00223A8D">
        <w:rPr>
          <w:rFonts w:ascii="Times New Roman" w:hAnsi="Times New Roman" w:cs="Times New Roman"/>
          <w:color w:val="000000"/>
        </w:rPr>
        <w:t>still useful</w:t>
      </w:r>
      <w:r w:rsidR="00E9136B">
        <w:rPr>
          <w:rFonts w:ascii="Times New Roman" w:hAnsi="Times New Roman" w:cs="Times New Roman"/>
          <w:color w:val="000000"/>
        </w:rPr>
        <w:t xml:space="preserve"> for its description of </w:t>
      </w:r>
      <w:r w:rsidR="00223A8D">
        <w:rPr>
          <w:rFonts w:ascii="Times New Roman" w:hAnsi="Times New Roman" w:cs="Times New Roman"/>
          <w:color w:val="000000"/>
        </w:rPr>
        <w:t>events</w:t>
      </w:r>
      <w:r w:rsidR="00223A8D" w:rsidRPr="00307E48">
        <w:rPr>
          <w:rFonts w:ascii="Times New Roman" w:hAnsi="Times New Roman" w:cs="Times New Roman"/>
          <w:color w:val="000000"/>
        </w:rPr>
        <w:t>. In</w:t>
      </w:r>
      <w:r w:rsidRPr="00307E48">
        <w:rPr>
          <w:rFonts w:ascii="Times New Roman" w:hAnsi="Times New Roman" w:cs="Times New Roman"/>
          <w:color w:val="000000"/>
        </w:rPr>
        <w:t xml:space="preserve"> Eder’s mind, shamans deceived people to maintain power and get what they want. Eder described the shaman pretending to drink what he gave to others that made them sick or claiming that a tiger was going to come so that people would bring the shaman food. While these accounts are not wholly accurate for determining the shaman’s intentions and character, they suggest that the animism existed among native peoples in Baures and that the shaman had the ability to foresee events pertaining to spirits. </w:t>
      </w:r>
    </w:p>
    <w:p w14:paraId="657B6B79" w14:textId="236C4C6B"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 xml:space="preserve">Music and any other sound-based elements of culture, especially for pre-Columbian cultures, are especially hard to accurately know and describe due to lack of recording-technology. Work pertaining to indigenous South American music and its many functions often comes from early </w:t>
      </w:r>
      <w:r w:rsidRPr="00307E48">
        <w:rPr>
          <w:rFonts w:ascii="Times New Roman" w:hAnsi="Times New Roman" w:cs="Times New Roman"/>
          <w:color w:val="000000"/>
        </w:rPr>
        <w:lastRenderedPageBreak/>
        <w:t>to mid-twentieth century ethnographies by anthropologists and ethnomusicologists. Ethnomusicologist Anthony Seeger has spent much of his career writing ethnographies of and recording indigenous South American music, specifically with the Suya of Brazil. According to Seeger, among the Suya, invocations could be used to imbibe a body part that is blown on after the invocation with non-human characteristics (Seeger 1987.) The invocations, he notes, were used especially among shamans in healing context although they decline with the introduction of Western medicine. The process sounds familiar to the curing ceremony described by Eder, but</w:t>
      </w:r>
      <w:r w:rsidR="00E9136B">
        <w:rPr>
          <w:rFonts w:ascii="Times New Roman" w:hAnsi="Times New Roman" w:cs="Times New Roman"/>
          <w:color w:val="000000"/>
        </w:rPr>
        <w:t xml:space="preserve"> </w:t>
      </w:r>
      <w:r w:rsidRPr="00307E48">
        <w:rPr>
          <w:rFonts w:ascii="Times New Roman" w:hAnsi="Times New Roman" w:cs="Times New Roman"/>
          <w:color w:val="000000"/>
        </w:rPr>
        <w:t xml:space="preserve">even with the presence of animism in the Bolivian amazon and the general use of invocation for communicating with spirits, the Suya practice </w:t>
      </w:r>
      <w:r w:rsidR="00E9136B">
        <w:rPr>
          <w:rFonts w:ascii="Times New Roman" w:hAnsi="Times New Roman" w:cs="Times New Roman"/>
          <w:color w:val="000000"/>
        </w:rPr>
        <w:t>could likely be</w:t>
      </w:r>
      <w:r w:rsidRPr="00307E48">
        <w:rPr>
          <w:rFonts w:ascii="Times New Roman" w:hAnsi="Times New Roman" w:cs="Times New Roman"/>
          <w:color w:val="000000"/>
        </w:rPr>
        <w:t xml:space="preserve"> entirely different from the indigenous peoples of Baures. In a more specific article dedicated to Shaman’s and music in Brazil, which attempts to generalize for indigenous groups across South America, shaman “music” is described as, depending on the specific tribe, making the shaman a conduit for spirit communication, articulating people’s relationships to animals and other aspects of the natural world and embodying spirits themselves (Seeger 1988). </w:t>
      </w:r>
    </w:p>
    <w:p w14:paraId="4AD6F9E4" w14:textId="6EB58FA4" w:rsidR="00391CE5" w:rsidRDefault="00391CE5" w:rsidP="00391CE5">
      <w:pPr>
        <w:spacing w:line="480" w:lineRule="auto"/>
        <w:rPr>
          <w:rFonts w:ascii="Times New Roman" w:hAnsi="Times New Roman" w:cs="Times New Roman"/>
          <w:color w:val="000000"/>
        </w:rPr>
      </w:pPr>
      <w:r>
        <w:rPr>
          <w:rFonts w:ascii="Times New Roman" w:hAnsi="Times New Roman" w:cs="Times New Roman"/>
          <w:color w:val="000000"/>
        </w:rPr>
        <w:t>I searched the online database of the University of Pennsylvania Museum of Archaeology and Anthropology (</w:t>
      </w:r>
      <w:r w:rsidRPr="00307E48">
        <w:rPr>
          <w:rFonts w:ascii="Times New Roman" w:hAnsi="Times New Roman" w:cs="Times New Roman"/>
          <w:color w:val="000000"/>
        </w:rPr>
        <w:t>Penn Museum</w:t>
      </w:r>
      <w:r>
        <w:rPr>
          <w:rFonts w:ascii="Times New Roman" w:hAnsi="Times New Roman" w:cs="Times New Roman"/>
          <w:color w:val="000000"/>
        </w:rPr>
        <w:t>) for</w:t>
      </w:r>
      <w:r w:rsidRPr="00307E48">
        <w:rPr>
          <w:rFonts w:ascii="Times New Roman" w:hAnsi="Times New Roman" w:cs="Times New Roman"/>
          <w:color w:val="000000"/>
        </w:rPr>
        <w:t xml:space="preserve"> shamans’ rattles </w:t>
      </w:r>
      <w:r>
        <w:rPr>
          <w:rFonts w:ascii="Times New Roman" w:hAnsi="Times New Roman" w:cs="Times New Roman"/>
          <w:color w:val="000000"/>
        </w:rPr>
        <w:t xml:space="preserve">and other paraphernalia </w:t>
      </w:r>
      <w:r w:rsidRPr="00307E48">
        <w:rPr>
          <w:rFonts w:ascii="Times New Roman" w:hAnsi="Times New Roman" w:cs="Times New Roman"/>
          <w:color w:val="000000"/>
        </w:rPr>
        <w:t>from the Bolivian Amazon</w:t>
      </w:r>
      <w:r>
        <w:rPr>
          <w:rFonts w:ascii="Times New Roman" w:hAnsi="Times New Roman" w:cs="Times New Roman"/>
          <w:color w:val="000000"/>
        </w:rPr>
        <w:t xml:space="preserve">. Unfortunately, none were found, so I </w:t>
      </w:r>
      <w:r w:rsidRPr="00307E48">
        <w:rPr>
          <w:rFonts w:ascii="Times New Roman" w:hAnsi="Times New Roman" w:cs="Times New Roman"/>
          <w:color w:val="000000"/>
        </w:rPr>
        <w:t xml:space="preserve">used </w:t>
      </w:r>
      <w:r>
        <w:rPr>
          <w:rFonts w:ascii="Times New Roman" w:hAnsi="Times New Roman" w:cs="Times New Roman"/>
          <w:color w:val="000000"/>
        </w:rPr>
        <w:t xml:space="preserve">two Yaruro rattles </w:t>
      </w:r>
      <w:r w:rsidRPr="00307E48">
        <w:rPr>
          <w:rFonts w:ascii="Times New Roman" w:hAnsi="Times New Roman" w:cs="Times New Roman"/>
          <w:color w:val="000000"/>
        </w:rPr>
        <w:t>from Venezuela</w:t>
      </w:r>
      <w:r>
        <w:rPr>
          <w:rFonts w:ascii="Times New Roman" w:hAnsi="Times New Roman" w:cs="Times New Roman"/>
          <w:color w:val="000000"/>
        </w:rPr>
        <w:t xml:space="preserve"> for my modelling and animation (Figure 1)</w:t>
      </w:r>
      <w:r w:rsidRPr="00307E48">
        <w:rPr>
          <w:rFonts w:ascii="Times New Roman" w:hAnsi="Times New Roman" w:cs="Times New Roman"/>
          <w:color w:val="000000"/>
        </w:rPr>
        <w:t xml:space="preserve">. </w:t>
      </w:r>
      <w:r w:rsidR="00CA3B25">
        <w:rPr>
          <w:rFonts w:ascii="Times New Roman" w:hAnsi="Times New Roman" w:cs="Times New Roman"/>
          <w:color w:val="000000"/>
        </w:rPr>
        <w:t>Five r</w:t>
      </w:r>
      <w:r w:rsidRPr="00307E48">
        <w:rPr>
          <w:rFonts w:ascii="Times New Roman" w:hAnsi="Times New Roman" w:cs="Times New Roman"/>
          <w:color w:val="000000"/>
        </w:rPr>
        <w:t xml:space="preserve">attles were </w:t>
      </w:r>
      <w:r>
        <w:rPr>
          <w:rFonts w:ascii="Times New Roman" w:hAnsi="Times New Roman" w:cs="Times New Roman"/>
          <w:color w:val="000000"/>
        </w:rPr>
        <w:t>collected for</w:t>
      </w:r>
      <w:r w:rsidRPr="00307E48">
        <w:rPr>
          <w:rFonts w:ascii="Times New Roman" w:hAnsi="Times New Roman" w:cs="Times New Roman"/>
          <w:color w:val="000000"/>
        </w:rPr>
        <w:t xml:space="preserve"> the Penn Museum </w:t>
      </w:r>
      <w:r>
        <w:rPr>
          <w:rFonts w:ascii="Times New Roman" w:hAnsi="Times New Roman" w:cs="Times New Roman"/>
          <w:color w:val="000000"/>
        </w:rPr>
        <w:t xml:space="preserve">by </w:t>
      </w:r>
      <w:r w:rsidRPr="00307E48">
        <w:rPr>
          <w:rFonts w:ascii="Times New Roman" w:hAnsi="Times New Roman" w:cs="Times New Roman"/>
          <w:color w:val="000000"/>
        </w:rPr>
        <w:t xml:space="preserve">anthropologist Vincenzo Petrullo </w:t>
      </w:r>
      <w:r>
        <w:rPr>
          <w:rFonts w:ascii="Times New Roman" w:hAnsi="Times New Roman" w:cs="Times New Roman"/>
          <w:color w:val="000000"/>
        </w:rPr>
        <w:t>during</w:t>
      </w:r>
      <w:r w:rsidRPr="00307E48">
        <w:rPr>
          <w:rFonts w:ascii="Times New Roman" w:hAnsi="Times New Roman" w:cs="Times New Roman"/>
          <w:color w:val="000000"/>
        </w:rPr>
        <w:t xml:space="preserve"> his expedition with the Yaruro in the 193</w:t>
      </w:r>
      <w:r w:rsidR="00CA3B25">
        <w:rPr>
          <w:rFonts w:ascii="Times New Roman" w:hAnsi="Times New Roman" w:cs="Times New Roman"/>
          <w:color w:val="000000"/>
        </w:rPr>
        <w:t>3</w:t>
      </w:r>
      <w:r>
        <w:rPr>
          <w:rFonts w:ascii="Times New Roman" w:hAnsi="Times New Roman" w:cs="Times New Roman"/>
          <w:color w:val="000000"/>
        </w:rPr>
        <w:t xml:space="preserve"> (Petrullo 1934)</w:t>
      </w:r>
      <w:r w:rsidR="00312181">
        <w:rPr>
          <w:rFonts w:ascii="Times New Roman" w:hAnsi="Times New Roman" w:cs="Times New Roman"/>
          <w:color w:val="000000"/>
        </w:rPr>
        <w:t>.</w:t>
      </w:r>
      <w:r w:rsidRPr="00307E48">
        <w:rPr>
          <w:rFonts w:ascii="Times New Roman" w:hAnsi="Times New Roman" w:cs="Times New Roman"/>
          <w:color w:val="000000"/>
        </w:rPr>
        <w:t xml:space="preserve"> Petrullo was a </w:t>
      </w:r>
      <w:r>
        <w:rPr>
          <w:rFonts w:ascii="Times New Roman" w:hAnsi="Times New Roman" w:cs="Times New Roman"/>
          <w:color w:val="000000"/>
        </w:rPr>
        <w:t xml:space="preserve">less than </w:t>
      </w:r>
      <w:r w:rsidRPr="00307E48">
        <w:rPr>
          <w:rFonts w:ascii="Times New Roman" w:hAnsi="Times New Roman" w:cs="Times New Roman"/>
          <w:color w:val="000000"/>
        </w:rPr>
        <w:t xml:space="preserve">stellar anthropologist and </w:t>
      </w:r>
      <w:r>
        <w:rPr>
          <w:rFonts w:ascii="Times New Roman" w:hAnsi="Times New Roman" w:cs="Times New Roman"/>
          <w:color w:val="000000"/>
        </w:rPr>
        <w:t>was</w:t>
      </w:r>
      <w:r w:rsidRPr="00307E48">
        <w:rPr>
          <w:rFonts w:ascii="Times New Roman" w:hAnsi="Times New Roman" w:cs="Times New Roman"/>
          <w:color w:val="000000"/>
        </w:rPr>
        <w:t xml:space="preserve"> dismissed from the museum shortly after his expedition in Venezuela</w:t>
      </w:r>
      <w:r>
        <w:rPr>
          <w:rFonts w:ascii="Times New Roman" w:hAnsi="Times New Roman" w:cs="Times New Roman"/>
          <w:color w:val="000000"/>
        </w:rPr>
        <w:t xml:space="preserve">. Fortunately, </w:t>
      </w:r>
      <w:r w:rsidRPr="00307E48">
        <w:rPr>
          <w:rFonts w:ascii="Times New Roman" w:hAnsi="Times New Roman" w:cs="Times New Roman"/>
          <w:color w:val="000000"/>
        </w:rPr>
        <w:t>his ethnography on the Yaruro contains detailed descriptions of the rattles and their use by a shaman</w:t>
      </w:r>
      <w:r>
        <w:rPr>
          <w:rFonts w:ascii="Times New Roman" w:hAnsi="Times New Roman" w:cs="Times New Roman"/>
          <w:color w:val="000000"/>
        </w:rPr>
        <w:t xml:space="preserve"> with whom he became well-acquainted (Figures 7</w:t>
      </w:r>
      <w:r w:rsidR="00312181">
        <w:rPr>
          <w:rFonts w:ascii="Times New Roman" w:hAnsi="Times New Roman" w:cs="Times New Roman"/>
          <w:color w:val="000000"/>
        </w:rPr>
        <w:t>--</w:t>
      </w:r>
      <w:r>
        <w:rPr>
          <w:rFonts w:ascii="Times New Roman" w:hAnsi="Times New Roman" w:cs="Times New Roman"/>
          <w:color w:val="000000"/>
        </w:rPr>
        <w:t xml:space="preserve"> 9</w:t>
      </w:r>
      <w:r w:rsidRPr="00307E48">
        <w:rPr>
          <w:rFonts w:ascii="Times New Roman" w:hAnsi="Times New Roman" w:cs="Times New Roman"/>
          <w:color w:val="000000"/>
        </w:rPr>
        <w:t>.</w:t>
      </w:r>
      <w:r>
        <w:rPr>
          <w:rFonts w:ascii="Times New Roman" w:hAnsi="Times New Roman" w:cs="Times New Roman"/>
          <w:color w:val="000000"/>
        </w:rPr>
        <w:t xml:space="preserve">) </w:t>
      </w:r>
      <w:r w:rsidRPr="00307E48">
        <w:rPr>
          <w:rFonts w:ascii="Times New Roman" w:hAnsi="Times New Roman" w:cs="Times New Roman"/>
          <w:color w:val="000000"/>
        </w:rPr>
        <w:t xml:space="preserve">In Petrullo’s description, the shaman, unlike the typical isolated figure, appears </w:t>
      </w:r>
      <w:r w:rsidRPr="00307E48">
        <w:rPr>
          <w:rFonts w:ascii="Times New Roman" w:hAnsi="Times New Roman" w:cs="Times New Roman"/>
          <w:color w:val="000000"/>
        </w:rPr>
        <w:lastRenderedPageBreak/>
        <w:t>to also occupy the position of the headman. Petrullo described the shaman shaking the rattle horizontally and vertically in different rhythms and singing while others men and women</w:t>
      </w:r>
      <w:r>
        <w:rPr>
          <w:rFonts w:ascii="Times New Roman" w:hAnsi="Times New Roman" w:cs="Times New Roman"/>
          <w:color w:val="000000"/>
        </w:rPr>
        <w:t xml:space="preserve"> </w:t>
      </w:r>
      <w:r w:rsidRPr="00307E48">
        <w:rPr>
          <w:rFonts w:ascii="Times New Roman" w:hAnsi="Times New Roman" w:cs="Times New Roman"/>
          <w:color w:val="000000"/>
        </w:rPr>
        <w:t xml:space="preserve">joined and dance. In the case of a curing ritual, the shaman also sings and shakes the rattle at the head of the sick person. in Petrullo’s description, </w:t>
      </w:r>
      <w:r w:rsidR="00537814">
        <w:rPr>
          <w:rFonts w:ascii="Times New Roman" w:hAnsi="Times New Roman" w:cs="Times New Roman"/>
          <w:color w:val="000000"/>
        </w:rPr>
        <w:t>the ceremony is a</w:t>
      </w:r>
      <w:r w:rsidRPr="00307E48">
        <w:rPr>
          <w:rFonts w:ascii="Times New Roman" w:hAnsi="Times New Roman" w:cs="Times New Roman"/>
          <w:color w:val="000000"/>
        </w:rPr>
        <w:t xml:space="preserve">lso a group process as other people line up behind the shaman to sing and dance. The rattle is significant to the shaman, as Petrullo described the Yaruro people thinking he was a shaman because he used the rattle. </w:t>
      </w:r>
      <w:r>
        <w:rPr>
          <w:rFonts w:ascii="Times New Roman" w:hAnsi="Times New Roman" w:cs="Times New Roman"/>
          <w:color w:val="000000"/>
        </w:rPr>
        <w:t>P</w:t>
      </w:r>
      <w:r w:rsidRPr="00307E48">
        <w:rPr>
          <w:rFonts w:ascii="Times New Roman" w:hAnsi="Times New Roman" w:cs="Times New Roman"/>
          <w:color w:val="000000"/>
        </w:rPr>
        <w:t>et</w:t>
      </w:r>
      <w:r>
        <w:rPr>
          <w:rFonts w:ascii="Times New Roman" w:hAnsi="Times New Roman" w:cs="Times New Roman"/>
          <w:color w:val="000000"/>
        </w:rPr>
        <w:t>r</w:t>
      </w:r>
      <w:r w:rsidRPr="00307E48">
        <w:rPr>
          <w:rFonts w:ascii="Times New Roman" w:hAnsi="Times New Roman" w:cs="Times New Roman"/>
          <w:color w:val="000000"/>
        </w:rPr>
        <w:t xml:space="preserve">ullo also described the shaman carving the rattle. The designs on the rattle are said to represent Kuma, the creator of all things of whom the shaman is only able to communicate. </w:t>
      </w:r>
      <w:r>
        <w:rPr>
          <w:rFonts w:ascii="Times New Roman" w:hAnsi="Times New Roman" w:cs="Times New Roman"/>
          <w:color w:val="000000"/>
        </w:rPr>
        <w:t xml:space="preserve">The </w:t>
      </w:r>
      <w:r w:rsidRPr="00307E48">
        <w:rPr>
          <w:rFonts w:ascii="Times New Roman" w:hAnsi="Times New Roman" w:cs="Times New Roman"/>
          <w:color w:val="000000"/>
        </w:rPr>
        <w:t>carvings in the gourd rattles represent the dreams of the shaman</w:t>
      </w:r>
      <w:r>
        <w:rPr>
          <w:rFonts w:ascii="Times New Roman" w:hAnsi="Times New Roman" w:cs="Times New Roman"/>
          <w:color w:val="000000"/>
        </w:rPr>
        <w:t xml:space="preserve"> (Petrullo 1934</w:t>
      </w:r>
      <w:r w:rsidRPr="00307E48">
        <w:rPr>
          <w:rFonts w:ascii="Times New Roman" w:hAnsi="Times New Roman" w:cs="Times New Roman"/>
          <w:color w:val="000000"/>
        </w:rPr>
        <w:t>.</w:t>
      </w:r>
      <w:r>
        <w:rPr>
          <w:rFonts w:ascii="Times New Roman" w:hAnsi="Times New Roman" w:cs="Times New Roman"/>
          <w:color w:val="000000"/>
        </w:rPr>
        <w:t xml:space="preserve">) </w:t>
      </w:r>
      <w:r w:rsidR="00CA3B25">
        <w:rPr>
          <w:rFonts w:ascii="Times New Roman" w:hAnsi="Times New Roman" w:cs="Times New Roman"/>
          <w:color w:val="000000"/>
        </w:rPr>
        <w:t>A</w:t>
      </w:r>
      <w:r w:rsidRPr="00307E48">
        <w:rPr>
          <w:rFonts w:ascii="Times New Roman" w:hAnsi="Times New Roman" w:cs="Times New Roman"/>
          <w:color w:val="000000"/>
        </w:rPr>
        <w:t xml:space="preserve"> spirit or god that is the creator of everything, such as Kuma, is common among indigenous South Americans</w:t>
      </w:r>
      <w:r w:rsidR="00CA3B25">
        <w:rPr>
          <w:rFonts w:ascii="Times New Roman" w:hAnsi="Times New Roman" w:cs="Times New Roman"/>
          <w:color w:val="000000"/>
        </w:rPr>
        <w:t xml:space="preserve"> (</w:t>
      </w:r>
      <w:r w:rsidR="00223A8D">
        <w:rPr>
          <w:rFonts w:ascii="Times New Roman" w:hAnsi="Times New Roman" w:cs="Times New Roman"/>
          <w:color w:val="000000"/>
        </w:rPr>
        <w:t>Métraux</w:t>
      </w:r>
      <w:r w:rsidR="00CA3B25">
        <w:rPr>
          <w:rFonts w:ascii="Times New Roman" w:hAnsi="Times New Roman" w:cs="Times New Roman"/>
          <w:color w:val="000000"/>
        </w:rPr>
        <w:t xml:space="preserve"> 1940)</w:t>
      </w:r>
      <w:r w:rsidRPr="00307E48">
        <w:rPr>
          <w:rFonts w:ascii="Times New Roman" w:hAnsi="Times New Roman" w:cs="Times New Roman"/>
          <w:color w:val="000000"/>
        </w:rPr>
        <w:t xml:space="preserve">. </w:t>
      </w:r>
      <w:r>
        <w:rPr>
          <w:rFonts w:ascii="Times New Roman" w:hAnsi="Times New Roman" w:cs="Times New Roman"/>
          <w:color w:val="000000"/>
        </w:rPr>
        <w:t>T</w:t>
      </w:r>
      <w:r w:rsidRPr="00307E48">
        <w:rPr>
          <w:rFonts w:ascii="Times New Roman" w:hAnsi="Times New Roman" w:cs="Times New Roman"/>
          <w:color w:val="000000"/>
        </w:rPr>
        <w:t xml:space="preserve">he </w:t>
      </w:r>
      <w:r>
        <w:rPr>
          <w:rFonts w:ascii="Times New Roman" w:hAnsi="Times New Roman" w:cs="Times New Roman"/>
          <w:color w:val="000000"/>
        </w:rPr>
        <w:t xml:space="preserve">precolumbian </w:t>
      </w:r>
      <w:r w:rsidRPr="00307E48">
        <w:rPr>
          <w:rFonts w:ascii="Times New Roman" w:hAnsi="Times New Roman" w:cs="Times New Roman"/>
          <w:color w:val="000000"/>
        </w:rPr>
        <w:t xml:space="preserve">people of Baures </w:t>
      </w:r>
      <w:r>
        <w:rPr>
          <w:rFonts w:ascii="Times New Roman" w:hAnsi="Times New Roman" w:cs="Times New Roman"/>
          <w:color w:val="000000"/>
        </w:rPr>
        <w:t>may have also</w:t>
      </w:r>
      <w:r w:rsidRPr="00307E48">
        <w:rPr>
          <w:rFonts w:ascii="Times New Roman" w:hAnsi="Times New Roman" w:cs="Times New Roman"/>
          <w:color w:val="000000"/>
        </w:rPr>
        <w:t xml:space="preserve"> carved their rattles and communicated with </w:t>
      </w:r>
      <w:r w:rsidR="00824154">
        <w:rPr>
          <w:rFonts w:ascii="Times New Roman" w:hAnsi="Times New Roman" w:cs="Times New Roman"/>
          <w:color w:val="000000"/>
        </w:rPr>
        <w:t>an important religious figure.</w:t>
      </w:r>
    </w:p>
    <w:p w14:paraId="343D801D" w14:textId="77777777" w:rsidR="00391CE5" w:rsidRDefault="00391CE5" w:rsidP="00391CE5">
      <w:pPr>
        <w:spacing w:line="480" w:lineRule="auto"/>
        <w:rPr>
          <w:rFonts w:ascii="Times New Roman" w:hAnsi="Times New Roman" w:cs="Times New Roman"/>
          <w:color w:val="000000"/>
        </w:rPr>
      </w:pPr>
    </w:p>
    <w:p w14:paraId="36689BAC" w14:textId="4C75D7FB" w:rsidR="00391CE5" w:rsidRPr="00986C79" w:rsidRDefault="00391CE5" w:rsidP="00391CE5">
      <w:pPr>
        <w:spacing w:line="480" w:lineRule="auto"/>
        <w:rPr>
          <w:rFonts w:ascii="Times New Roman" w:hAnsi="Times New Roman" w:cs="Times New Roman"/>
          <w:color w:val="000000"/>
        </w:rPr>
      </w:pPr>
      <w:r w:rsidRPr="00307E48">
        <w:rPr>
          <w:rFonts w:ascii="Times New Roman" w:hAnsi="Times New Roman" w:cs="Times New Roman"/>
          <w:color w:val="000000"/>
        </w:rPr>
        <w:t xml:space="preserve"> </w:t>
      </w:r>
    </w:p>
    <w:p w14:paraId="4A022561" w14:textId="5FEB8EE0"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b/>
          <w:bCs/>
          <w:color w:val="000000"/>
        </w:rPr>
        <w:t>Process</w:t>
      </w:r>
      <w:r>
        <w:rPr>
          <w:rFonts w:ascii="Times New Roman" w:hAnsi="Times New Roman" w:cs="Times New Roman"/>
          <w:b/>
          <w:bCs/>
          <w:color w:val="000000"/>
        </w:rPr>
        <w:t xml:space="preserve"> </w:t>
      </w:r>
    </w:p>
    <w:p w14:paraId="4F33A644" w14:textId="75EC3C6E" w:rsidR="00391CE5" w:rsidRDefault="00391CE5" w:rsidP="00391CE5">
      <w:pPr>
        <w:spacing w:line="480" w:lineRule="auto"/>
        <w:rPr>
          <w:rFonts w:ascii="Times New Roman" w:hAnsi="Times New Roman" w:cs="Times New Roman"/>
          <w:color w:val="000000"/>
        </w:rPr>
      </w:pPr>
      <w:r>
        <w:rPr>
          <w:rFonts w:ascii="Times New Roman" w:hAnsi="Times New Roman" w:cs="Times New Roman"/>
          <w:color w:val="000000"/>
        </w:rPr>
        <w:t>Before modeling, with the help of Dr. Erickson, I photographed three rattles from different angles and chose two of them to model. One of the rattles, which I will refer to as rattle one, included both a handle approximately 20 centimeters long and an elongated-spherical gourd with two holes that cover about a third of the handle (Figures 2 and 6). The other rattle, which I will call rattle two included only a smaller more-spherical gourd (Figures 3</w:t>
      </w:r>
      <w:r w:rsidR="00CC3858">
        <w:rPr>
          <w:rFonts w:ascii="Times New Roman" w:hAnsi="Times New Roman" w:cs="Times New Roman"/>
          <w:color w:val="000000"/>
        </w:rPr>
        <w:t>-</w:t>
      </w:r>
      <w:r>
        <w:rPr>
          <w:rFonts w:ascii="Times New Roman" w:hAnsi="Times New Roman" w:cs="Times New Roman"/>
          <w:color w:val="000000"/>
        </w:rPr>
        <w:t xml:space="preserve">5). Unlike other rattles present, neither contained anything inside for sound. Both rattles are carved with decorations representing the dreams of the shaman. Rattle one specifically includes gods and spirit ancestors, </w:t>
      </w:r>
      <w:r>
        <w:rPr>
          <w:rFonts w:ascii="Times New Roman" w:hAnsi="Times New Roman" w:cs="Times New Roman"/>
          <w:color w:val="000000"/>
        </w:rPr>
        <w:lastRenderedPageBreak/>
        <w:t xml:space="preserve">while rattle two has repeated dancing figures. The </w:t>
      </w:r>
      <w:r w:rsidR="00CC3858">
        <w:rPr>
          <w:rFonts w:ascii="Times New Roman" w:hAnsi="Times New Roman" w:cs="Times New Roman"/>
          <w:color w:val="000000"/>
        </w:rPr>
        <w:t>goal</w:t>
      </w:r>
      <w:r>
        <w:rPr>
          <w:rFonts w:ascii="Times New Roman" w:hAnsi="Times New Roman" w:cs="Times New Roman"/>
          <w:color w:val="000000"/>
        </w:rPr>
        <w:t xml:space="preserve"> of modelling was to capture this detail so personally connected to the shaman. </w:t>
      </w:r>
    </w:p>
    <w:p w14:paraId="0B7E673B" w14:textId="2E6D7C6E" w:rsidR="00391CE5" w:rsidRPr="00307E48" w:rsidRDefault="00391CE5" w:rsidP="00391CE5">
      <w:pPr>
        <w:spacing w:line="480" w:lineRule="auto"/>
        <w:rPr>
          <w:rFonts w:ascii="Times New Roman" w:hAnsi="Times New Roman" w:cs="Times New Roman"/>
        </w:rPr>
      </w:pPr>
      <w:r>
        <w:rPr>
          <w:rFonts w:ascii="Times New Roman" w:hAnsi="Times New Roman" w:cs="Times New Roman"/>
          <w:color w:val="000000"/>
        </w:rPr>
        <w:t>Before focusing on</w:t>
      </w:r>
      <w:r w:rsidR="00824154">
        <w:rPr>
          <w:rFonts w:ascii="Times New Roman" w:hAnsi="Times New Roman" w:cs="Times New Roman"/>
          <w:color w:val="000000"/>
        </w:rPr>
        <w:t xml:space="preserve"> texturing</w:t>
      </w:r>
      <w:r>
        <w:rPr>
          <w:rFonts w:ascii="Times New Roman" w:hAnsi="Times New Roman" w:cs="Times New Roman"/>
          <w:color w:val="000000"/>
        </w:rPr>
        <w:t>, t</w:t>
      </w:r>
      <w:r w:rsidRPr="00307E48">
        <w:rPr>
          <w:rFonts w:ascii="Times New Roman" w:hAnsi="Times New Roman" w:cs="Times New Roman"/>
          <w:color w:val="000000"/>
        </w:rPr>
        <w:t xml:space="preserve">he </w:t>
      </w:r>
      <w:r>
        <w:rPr>
          <w:rFonts w:ascii="Times New Roman" w:hAnsi="Times New Roman" w:cs="Times New Roman"/>
          <w:color w:val="000000"/>
        </w:rPr>
        <w:t xml:space="preserve">simple </w:t>
      </w:r>
      <w:r w:rsidRPr="00307E48">
        <w:rPr>
          <w:rFonts w:ascii="Times New Roman" w:hAnsi="Times New Roman" w:cs="Times New Roman"/>
          <w:color w:val="000000"/>
        </w:rPr>
        <w:t>shape of the rattles</w:t>
      </w:r>
      <w:r>
        <w:rPr>
          <w:rFonts w:ascii="Times New Roman" w:hAnsi="Times New Roman" w:cs="Times New Roman"/>
          <w:color w:val="000000"/>
        </w:rPr>
        <w:t xml:space="preserve"> needed to be modelled</w:t>
      </w:r>
      <w:r w:rsidRPr="00307E48">
        <w:rPr>
          <w:rFonts w:ascii="Times New Roman" w:hAnsi="Times New Roman" w:cs="Times New Roman"/>
          <w:color w:val="000000"/>
        </w:rPr>
        <w:t>. After accidentally inserting a NURBS sphere and discovering I could</w:t>
      </w:r>
      <w:r w:rsidR="00CA3B25">
        <w:rPr>
          <w:rFonts w:ascii="Times New Roman" w:hAnsi="Times New Roman" w:cs="Times New Roman"/>
          <w:color w:val="000000"/>
        </w:rPr>
        <w:t xml:space="preserve"> not e</w:t>
      </w:r>
      <w:r w:rsidRPr="00307E48">
        <w:rPr>
          <w:rFonts w:ascii="Times New Roman" w:hAnsi="Times New Roman" w:cs="Times New Roman"/>
          <w:color w:val="000000"/>
        </w:rPr>
        <w:t>dit</w:t>
      </w:r>
      <w:r w:rsidR="00CA3B25">
        <w:rPr>
          <w:rFonts w:ascii="Times New Roman" w:hAnsi="Times New Roman" w:cs="Times New Roman"/>
          <w:color w:val="000000"/>
        </w:rPr>
        <w:t xml:space="preserve"> this sphere</w:t>
      </w:r>
      <w:r w:rsidR="00824154">
        <w:rPr>
          <w:rFonts w:ascii="Times New Roman" w:hAnsi="Times New Roman" w:cs="Times New Roman"/>
          <w:color w:val="000000"/>
        </w:rPr>
        <w:t xml:space="preserve"> since its surface was not divided into faces, </w:t>
      </w:r>
      <w:r w:rsidRPr="00307E48">
        <w:rPr>
          <w:rFonts w:ascii="Times New Roman" w:hAnsi="Times New Roman" w:cs="Times New Roman"/>
          <w:color w:val="000000"/>
        </w:rPr>
        <w:t>I placed a polygon sphere</w:t>
      </w:r>
      <w:r>
        <w:rPr>
          <w:rFonts w:ascii="Times New Roman" w:hAnsi="Times New Roman" w:cs="Times New Roman"/>
          <w:color w:val="000000"/>
        </w:rPr>
        <w:t xml:space="preserve"> into Maya</w:t>
      </w:r>
      <w:r w:rsidRPr="00307E48">
        <w:rPr>
          <w:rFonts w:ascii="Times New Roman" w:hAnsi="Times New Roman" w:cs="Times New Roman"/>
          <w:color w:val="000000"/>
        </w:rPr>
        <w:t xml:space="preserve">. I created </w:t>
      </w:r>
      <w:r w:rsidR="00CA3B25">
        <w:rPr>
          <w:rFonts w:ascii="Times New Roman" w:hAnsi="Times New Roman" w:cs="Times New Roman"/>
          <w:color w:val="000000"/>
        </w:rPr>
        <w:t>two</w:t>
      </w:r>
      <w:r w:rsidR="00824154">
        <w:rPr>
          <w:rFonts w:ascii="Times New Roman" w:hAnsi="Times New Roman" w:cs="Times New Roman"/>
          <w:color w:val="000000"/>
        </w:rPr>
        <w:t xml:space="preserve"> </w:t>
      </w:r>
      <w:r w:rsidRPr="00307E48">
        <w:rPr>
          <w:rFonts w:ascii="Times New Roman" w:hAnsi="Times New Roman" w:cs="Times New Roman"/>
          <w:color w:val="000000"/>
        </w:rPr>
        <w:t xml:space="preserve">free image planes and inserted </w:t>
      </w:r>
      <w:r>
        <w:rPr>
          <w:rFonts w:ascii="Times New Roman" w:hAnsi="Times New Roman" w:cs="Times New Roman"/>
          <w:color w:val="000000"/>
        </w:rPr>
        <w:t>reference photographs</w:t>
      </w:r>
      <w:r w:rsidRPr="00307E48">
        <w:rPr>
          <w:rFonts w:ascii="Times New Roman" w:hAnsi="Times New Roman" w:cs="Times New Roman"/>
          <w:color w:val="000000"/>
        </w:rPr>
        <w:t xml:space="preserve"> of two of the rattles I had photographed at the Penn Museum with the scale included</w:t>
      </w:r>
      <w:r>
        <w:rPr>
          <w:rFonts w:ascii="Times New Roman" w:hAnsi="Times New Roman" w:cs="Times New Roman"/>
          <w:color w:val="000000"/>
        </w:rPr>
        <w:t xml:space="preserve"> (Figure 10</w:t>
      </w:r>
      <w:r w:rsidRPr="00307E48">
        <w:rPr>
          <w:rFonts w:ascii="Times New Roman" w:hAnsi="Times New Roman" w:cs="Times New Roman"/>
          <w:color w:val="000000"/>
        </w:rPr>
        <w:t>.</w:t>
      </w:r>
      <w:r>
        <w:rPr>
          <w:rFonts w:ascii="Times New Roman" w:hAnsi="Times New Roman" w:cs="Times New Roman"/>
          <w:color w:val="000000"/>
        </w:rPr>
        <w:t>)</w:t>
      </w:r>
      <w:r w:rsidRPr="00307E48">
        <w:rPr>
          <w:rFonts w:ascii="Times New Roman" w:hAnsi="Times New Roman" w:cs="Times New Roman"/>
          <w:color w:val="000000"/>
        </w:rPr>
        <w:t xml:space="preserve"> With the </w:t>
      </w:r>
      <w:r>
        <w:rPr>
          <w:rFonts w:ascii="Times New Roman" w:hAnsi="Times New Roman" w:cs="Times New Roman"/>
          <w:color w:val="000000"/>
        </w:rPr>
        <w:t>photographs</w:t>
      </w:r>
      <w:r w:rsidRPr="00307E48">
        <w:rPr>
          <w:rFonts w:ascii="Times New Roman" w:hAnsi="Times New Roman" w:cs="Times New Roman"/>
          <w:color w:val="000000"/>
        </w:rPr>
        <w:t xml:space="preserve"> scaled </w:t>
      </w:r>
      <w:r>
        <w:rPr>
          <w:rFonts w:ascii="Times New Roman" w:hAnsi="Times New Roman" w:cs="Times New Roman"/>
          <w:color w:val="000000"/>
        </w:rPr>
        <w:t>to</w:t>
      </w:r>
      <w:r w:rsidRPr="00307E48">
        <w:rPr>
          <w:rFonts w:ascii="Times New Roman" w:hAnsi="Times New Roman" w:cs="Times New Roman"/>
          <w:color w:val="000000"/>
        </w:rPr>
        <w:t xml:space="preserve"> </w:t>
      </w:r>
      <w:r>
        <w:rPr>
          <w:rFonts w:ascii="Times New Roman" w:hAnsi="Times New Roman" w:cs="Times New Roman"/>
          <w:color w:val="000000"/>
        </w:rPr>
        <w:t xml:space="preserve">a </w:t>
      </w:r>
      <w:r w:rsidRPr="00307E48">
        <w:rPr>
          <w:rFonts w:ascii="Times New Roman" w:hAnsi="Times New Roman" w:cs="Times New Roman"/>
          <w:color w:val="000000"/>
        </w:rPr>
        <w:t>centimeter grid</w:t>
      </w:r>
      <w:r>
        <w:rPr>
          <w:rFonts w:ascii="Times New Roman" w:hAnsi="Times New Roman" w:cs="Times New Roman"/>
          <w:color w:val="000000"/>
        </w:rPr>
        <w:t xml:space="preserve"> in Maya</w:t>
      </w:r>
      <w:r w:rsidRPr="00307E48">
        <w:rPr>
          <w:rFonts w:ascii="Times New Roman" w:hAnsi="Times New Roman" w:cs="Times New Roman"/>
          <w:color w:val="000000"/>
        </w:rPr>
        <w:t>, I then</w:t>
      </w:r>
      <w:r>
        <w:rPr>
          <w:rFonts w:ascii="Times New Roman" w:hAnsi="Times New Roman" w:cs="Times New Roman"/>
          <w:color w:val="000000"/>
        </w:rPr>
        <w:t xml:space="preserve"> enlarged </w:t>
      </w:r>
      <w:r w:rsidRPr="00307E48">
        <w:rPr>
          <w:rFonts w:ascii="Times New Roman" w:hAnsi="Times New Roman" w:cs="Times New Roman"/>
          <w:color w:val="000000"/>
        </w:rPr>
        <w:t xml:space="preserve">the sphere to the </w:t>
      </w:r>
      <w:r>
        <w:rPr>
          <w:rFonts w:ascii="Times New Roman" w:hAnsi="Times New Roman" w:cs="Times New Roman"/>
          <w:color w:val="000000"/>
        </w:rPr>
        <w:t xml:space="preserve">match the photograph. </w:t>
      </w:r>
      <w:r w:rsidRPr="00307E48">
        <w:rPr>
          <w:rFonts w:ascii="Times New Roman" w:hAnsi="Times New Roman" w:cs="Times New Roman"/>
          <w:color w:val="000000"/>
        </w:rPr>
        <w:t xml:space="preserve"> </w:t>
      </w:r>
      <w:r>
        <w:rPr>
          <w:rFonts w:ascii="Times New Roman" w:hAnsi="Times New Roman" w:cs="Times New Roman"/>
          <w:color w:val="000000"/>
        </w:rPr>
        <w:t>The same process was followed with a polygon cylinder to create the handle. Since being</w:t>
      </w:r>
      <w:r w:rsidRPr="00307E48">
        <w:rPr>
          <w:rFonts w:ascii="Times New Roman" w:hAnsi="Times New Roman" w:cs="Times New Roman"/>
          <w:color w:val="000000"/>
        </w:rPr>
        <w:t xml:space="preserve"> new to Maya, </w:t>
      </w:r>
      <w:r>
        <w:rPr>
          <w:rFonts w:ascii="Times New Roman" w:hAnsi="Times New Roman" w:cs="Times New Roman"/>
          <w:color w:val="000000"/>
        </w:rPr>
        <w:t xml:space="preserve">I had to </w:t>
      </w:r>
      <w:r w:rsidRPr="00307E48">
        <w:rPr>
          <w:rFonts w:ascii="Times New Roman" w:hAnsi="Times New Roman" w:cs="Times New Roman"/>
          <w:color w:val="000000"/>
        </w:rPr>
        <w:t xml:space="preserve">review the in-class tutorial instructions. </w:t>
      </w:r>
    </w:p>
    <w:p w14:paraId="0B4B04D3" w14:textId="780C5958" w:rsidR="00391CE5" w:rsidRPr="00307E48" w:rsidRDefault="00391CE5" w:rsidP="00391CE5">
      <w:pPr>
        <w:spacing w:line="480" w:lineRule="auto"/>
        <w:rPr>
          <w:rFonts w:ascii="Times New Roman" w:hAnsi="Times New Roman" w:cs="Times New Roman"/>
        </w:rPr>
      </w:pPr>
      <w:r>
        <w:rPr>
          <w:rFonts w:ascii="Times New Roman" w:hAnsi="Times New Roman" w:cs="Times New Roman"/>
          <w:color w:val="000000"/>
        </w:rPr>
        <w:t xml:space="preserve">After shaping the rattles, I turned to the more difficult task of texturing and adding detail. </w:t>
      </w:r>
      <w:r w:rsidRPr="00307E48">
        <w:rPr>
          <w:rFonts w:ascii="Times New Roman" w:hAnsi="Times New Roman" w:cs="Times New Roman"/>
          <w:color w:val="000000"/>
        </w:rPr>
        <w:t>To texture the handle of rattle, I assigned a new lambert material and tried different wood</w:t>
      </w:r>
      <w:r>
        <w:rPr>
          <w:rFonts w:ascii="Times New Roman" w:hAnsi="Times New Roman" w:cs="Times New Roman"/>
          <w:color w:val="000000"/>
        </w:rPr>
        <w:t>-texture images</w:t>
      </w:r>
      <w:r w:rsidRPr="00307E48">
        <w:rPr>
          <w:rFonts w:ascii="Times New Roman" w:hAnsi="Times New Roman" w:cs="Times New Roman"/>
          <w:color w:val="000000"/>
        </w:rPr>
        <w:t xml:space="preserve"> by uploading them into the color box</w:t>
      </w:r>
      <w:r>
        <w:rPr>
          <w:rFonts w:ascii="Times New Roman" w:hAnsi="Times New Roman" w:cs="Times New Roman"/>
          <w:color w:val="000000"/>
        </w:rPr>
        <w:t xml:space="preserve"> (Figure 11</w:t>
      </w:r>
      <w:r w:rsidRPr="00307E48">
        <w:rPr>
          <w:rFonts w:ascii="Times New Roman" w:hAnsi="Times New Roman" w:cs="Times New Roman"/>
          <w:color w:val="000000"/>
        </w:rPr>
        <w:t>.</w:t>
      </w:r>
      <w:r>
        <w:rPr>
          <w:rFonts w:ascii="Times New Roman" w:hAnsi="Times New Roman" w:cs="Times New Roman"/>
          <w:color w:val="000000"/>
        </w:rPr>
        <w:t>)</w:t>
      </w:r>
      <w:r w:rsidRPr="00307E48">
        <w:rPr>
          <w:rFonts w:ascii="Times New Roman" w:hAnsi="Times New Roman" w:cs="Times New Roman"/>
          <w:color w:val="000000"/>
        </w:rPr>
        <w:t xml:space="preserve"> </w:t>
      </w:r>
      <w:r>
        <w:rPr>
          <w:rFonts w:ascii="Times New Roman" w:hAnsi="Times New Roman" w:cs="Times New Roman"/>
          <w:color w:val="000000"/>
        </w:rPr>
        <w:t>T</w:t>
      </w:r>
      <w:r w:rsidRPr="00307E48">
        <w:rPr>
          <w:rFonts w:ascii="Times New Roman" w:hAnsi="Times New Roman" w:cs="Times New Roman"/>
          <w:color w:val="000000"/>
        </w:rPr>
        <w:t xml:space="preserve">he most difficult part of the modelling process was </w:t>
      </w:r>
      <w:r>
        <w:rPr>
          <w:rFonts w:ascii="Times New Roman" w:hAnsi="Times New Roman" w:cs="Times New Roman"/>
          <w:color w:val="000000"/>
        </w:rPr>
        <w:t>figure out how to texture the spherical part of the rattles to match both the gourd color and texture and include the carved details.</w:t>
      </w:r>
      <w:r w:rsidRPr="00307E48">
        <w:rPr>
          <w:rFonts w:ascii="Times New Roman" w:hAnsi="Times New Roman" w:cs="Times New Roman"/>
          <w:color w:val="000000"/>
        </w:rPr>
        <w:t xml:space="preserve"> I tried three different approaches, </w:t>
      </w:r>
      <w:r>
        <w:rPr>
          <w:rFonts w:ascii="Times New Roman" w:hAnsi="Times New Roman" w:cs="Times New Roman"/>
          <w:color w:val="000000"/>
        </w:rPr>
        <w:t xml:space="preserve">some </w:t>
      </w:r>
      <w:r w:rsidRPr="00307E48">
        <w:rPr>
          <w:rFonts w:ascii="Times New Roman" w:hAnsi="Times New Roman" w:cs="Times New Roman"/>
          <w:color w:val="000000"/>
        </w:rPr>
        <w:t xml:space="preserve">suggested as possibilities by Dr. Erickson. </w:t>
      </w:r>
    </w:p>
    <w:p w14:paraId="5804C394" w14:textId="46546BF5" w:rsidR="00391CE5" w:rsidRDefault="00391CE5" w:rsidP="00391CE5">
      <w:pPr>
        <w:spacing w:line="480" w:lineRule="auto"/>
        <w:rPr>
          <w:rFonts w:ascii="Times New Roman" w:hAnsi="Times New Roman" w:cs="Times New Roman"/>
          <w:color w:val="000000"/>
        </w:rPr>
      </w:pPr>
      <w:r>
        <w:rPr>
          <w:rFonts w:ascii="Times New Roman" w:hAnsi="Times New Roman" w:cs="Times New Roman"/>
          <w:color w:val="000000"/>
        </w:rPr>
        <w:t>T</w:t>
      </w:r>
      <w:r w:rsidRPr="00307E48">
        <w:rPr>
          <w:rFonts w:ascii="Times New Roman" w:hAnsi="Times New Roman" w:cs="Times New Roman"/>
          <w:color w:val="000000"/>
        </w:rPr>
        <w:t xml:space="preserve">he first approach was to take the </w:t>
      </w:r>
      <w:r>
        <w:rPr>
          <w:rFonts w:ascii="Times New Roman" w:hAnsi="Times New Roman" w:cs="Times New Roman"/>
          <w:color w:val="000000"/>
        </w:rPr>
        <w:t xml:space="preserve">multiple overlapping </w:t>
      </w:r>
      <w:r w:rsidRPr="00307E48">
        <w:rPr>
          <w:rFonts w:ascii="Times New Roman" w:hAnsi="Times New Roman" w:cs="Times New Roman"/>
          <w:color w:val="000000"/>
        </w:rPr>
        <w:t>photo</w:t>
      </w:r>
      <w:r>
        <w:rPr>
          <w:rFonts w:ascii="Times New Roman" w:hAnsi="Times New Roman" w:cs="Times New Roman"/>
          <w:color w:val="000000"/>
        </w:rPr>
        <w:t>graph</w:t>
      </w:r>
      <w:r w:rsidRPr="00307E48">
        <w:rPr>
          <w:rFonts w:ascii="Times New Roman" w:hAnsi="Times New Roman" w:cs="Times New Roman"/>
          <w:color w:val="000000"/>
        </w:rPr>
        <w:t>s of the rattles and create a flat panoramic that could then be added as a texture to wrap around the rattle</w:t>
      </w:r>
      <w:r>
        <w:rPr>
          <w:rFonts w:ascii="Times New Roman" w:hAnsi="Times New Roman" w:cs="Times New Roman"/>
          <w:color w:val="000000"/>
        </w:rPr>
        <w:t xml:space="preserve"> model</w:t>
      </w:r>
      <w:r w:rsidRPr="00307E48">
        <w:rPr>
          <w:rFonts w:ascii="Times New Roman" w:hAnsi="Times New Roman" w:cs="Times New Roman"/>
          <w:color w:val="000000"/>
        </w:rPr>
        <w:t xml:space="preserve">. I spent some time researching </w:t>
      </w:r>
      <w:r>
        <w:rPr>
          <w:rFonts w:ascii="Times New Roman" w:hAnsi="Times New Roman" w:cs="Times New Roman"/>
          <w:color w:val="000000"/>
        </w:rPr>
        <w:t xml:space="preserve">free </w:t>
      </w:r>
      <w:r w:rsidRPr="00307E48">
        <w:rPr>
          <w:rFonts w:ascii="Times New Roman" w:hAnsi="Times New Roman" w:cs="Times New Roman"/>
          <w:color w:val="000000"/>
        </w:rPr>
        <w:t>programs that create panoramas from photo</w:t>
      </w:r>
      <w:r>
        <w:rPr>
          <w:rFonts w:ascii="Times New Roman" w:hAnsi="Times New Roman" w:cs="Times New Roman"/>
          <w:color w:val="000000"/>
        </w:rPr>
        <w:t>graph</w:t>
      </w:r>
      <w:r w:rsidRPr="00307E48">
        <w:rPr>
          <w:rFonts w:ascii="Times New Roman" w:hAnsi="Times New Roman" w:cs="Times New Roman"/>
          <w:color w:val="000000"/>
        </w:rPr>
        <w:t xml:space="preserve">s and </w:t>
      </w:r>
      <w:r>
        <w:rPr>
          <w:rFonts w:ascii="Times New Roman" w:hAnsi="Times New Roman" w:cs="Times New Roman"/>
          <w:color w:val="000000"/>
        </w:rPr>
        <w:t>chose</w:t>
      </w:r>
      <w:r w:rsidRPr="00307E48">
        <w:rPr>
          <w:rFonts w:ascii="Times New Roman" w:hAnsi="Times New Roman" w:cs="Times New Roman"/>
          <w:color w:val="000000"/>
        </w:rPr>
        <w:t xml:space="preserve"> Hugin. </w:t>
      </w:r>
      <w:r>
        <w:rPr>
          <w:rFonts w:ascii="Times New Roman" w:hAnsi="Times New Roman" w:cs="Times New Roman"/>
          <w:color w:val="000000"/>
        </w:rPr>
        <w:t>T</w:t>
      </w:r>
      <w:r w:rsidRPr="00307E48">
        <w:rPr>
          <w:rFonts w:ascii="Times New Roman" w:hAnsi="Times New Roman" w:cs="Times New Roman"/>
          <w:color w:val="000000"/>
        </w:rPr>
        <w:t>o isolate</w:t>
      </w:r>
      <w:r>
        <w:rPr>
          <w:rFonts w:ascii="Times New Roman" w:hAnsi="Times New Roman" w:cs="Times New Roman"/>
          <w:color w:val="000000"/>
        </w:rPr>
        <w:t xml:space="preserve"> the gourd part of the rattles from the handle and background</w:t>
      </w:r>
      <w:r w:rsidRPr="00307E48">
        <w:rPr>
          <w:rFonts w:ascii="Times New Roman" w:hAnsi="Times New Roman" w:cs="Times New Roman"/>
          <w:color w:val="000000"/>
        </w:rPr>
        <w:t>, I uploaded the</w:t>
      </w:r>
      <w:r>
        <w:rPr>
          <w:rFonts w:ascii="Times New Roman" w:hAnsi="Times New Roman" w:cs="Times New Roman"/>
          <w:color w:val="000000"/>
        </w:rPr>
        <w:t xml:space="preserve"> photographs</w:t>
      </w:r>
      <w:r w:rsidRPr="00307E48">
        <w:rPr>
          <w:rFonts w:ascii="Times New Roman" w:hAnsi="Times New Roman" w:cs="Times New Roman"/>
          <w:color w:val="000000"/>
        </w:rPr>
        <w:t xml:space="preserve"> to a website called Online Photo Scissors that removes any part of an image that you mark</w:t>
      </w:r>
      <w:r>
        <w:rPr>
          <w:rFonts w:ascii="Times New Roman" w:hAnsi="Times New Roman" w:cs="Times New Roman"/>
          <w:color w:val="000000"/>
        </w:rPr>
        <w:t xml:space="preserve"> (Figure 12)</w:t>
      </w:r>
      <w:r w:rsidRPr="00307E48">
        <w:rPr>
          <w:rFonts w:ascii="Times New Roman" w:hAnsi="Times New Roman" w:cs="Times New Roman"/>
          <w:color w:val="000000"/>
        </w:rPr>
        <w:t xml:space="preserve">. </w:t>
      </w:r>
      <w:r>
        <w:rPr>
          <w:rFonts w:ascii="Times New Roman" w:hAnsi="Times New Roman" w:cs="Times New Roman"/>
          <w:color w:val="000000"/>
        </w:rPr>
        <w:t xml:space="preserve">While the photographs angled straight down to the larger surface area parts </w:t>
      </w:r>
      <w:r w:rsidRPr="00307E48">
        <w:rPr>
          <w:rFonts w:ascii="Times New Roman" w:hAnsi="Times New Roman" w:cs="Times New Roman"/>
          <w:color w:val="000000"/>
        </w:rPr>
        <w:t xml:space="preserve">of the gourd </w:t>
      </w:r>
      <w:r>
        <w:rPr>
          <w:rFonts w:ascii="Times New Roman" w:hAnsi="Times New Roman" w:cs="Times New Roman"/>
          <w:color w:val="000000"/>
        </w:rPr>
        <w:t xml:space="preserve">include most of the detail, the details toward the top and bottom of the gourd </w:t>
      </w:r>
      <w:r>
        <w:rPr>
          <w:rFonts w:ascii="Times New Roman" w:hAnsi="Times New Roman" w:cs="Times New Roman"/>
          <w:color w:val="000000"/>
        </w:rPr>
        <w:lastRenderedPageBreak/>
        <w:t>were captured in photo</w:t>
      </w:r>
      <w:r w:rsidR="004A448C">
        <w:rPr>
          <w:rFonts w:ascii="Times New Roman" w:hAnsi="Times New Roman" w:cs="Times New Roman"/>
          <w:color w:val="000000"/>
        </w:rPr>
        <w:t>graph</w:t>
      </w:r>
      <w:r>
        <w:rPr>
          <w:rFonts w:ascii="Times New Roman" w:hAnsi="Times New Roman" w:cs="Times New Roman"/>
          <w:color w:val="000000"/>
        </w:rPr>
        <w:t xml:space="preserve">s </w:t>
      </w:r>
      <w:r w:rsidR="004A448C">
        <w:rPr>
          <w:rFonts w:ascii="Times New Roman" w:hAnsi="Times New Roman" w:cs="Times New Roman"/>
          <w:color w:val="000000"/>
        </w:rPr>
        <w:t xml:space="preserve">were at a different </w:t>
      </w:r>
      <w:r>
        <w:rPr>
          <w:rFonts w:ascii="Times New Roman" w:hAnsi="Times New Roman" w:cs="Times New Roman"/>
          <w:color w:val="000000"/>
        </w:rPr>
        <w:t>angle</w:t>
      </w:r>
      <w:r w:rsidR="00E9136B">
        <w:rPr>
          <w:rFonts w:ascii="Times New Roman" w:hAnsi="Times New Roman" w:cs="Times New Roman"/>
          <w:color w:val="000000"/>
        </w:rPr>
        <w:t>s</w:t>
      </w:r>
      <w:r>
        <w:rPr>
          <w:rFonts w:ascii="Times New Roman" w:hAnsi="Times New Roman" w:cs="Times New Roman"/>
          <w:color w:val="000000"/>
        </w:rPr>
        <w:t>. Trying to figure out which ones would work best with the program</w:t>
      </w:r>
      <w:r w:rsidR="004A448C">
        <w:rPr>
          <w:rFonts w:ascii="Times New Roman" w:hAnsi="Times New Roman" w:cs="Times New Roman"/>
          <w:color w:val="000000"/>
        </w:rPr>
        <w:t xml:space="preserve">, </w:t>
      </w:r>
      <w:r>
        <w:rPr>
          <w:rFonts w:ascii="Times New Roman" w:hAnsi="Times New Roman" w:cs="Times New Roman"/>
          <w:color w:val="000000"/>
        </w:rPr>
        <w:t>the entire surface area of the rattle proved difficult.</w:t>
      </w:r>
      <w:r w:rsidR="004A448C">
        <w:rPr>
          <w:rFonts w:ascii="Times New Roman" w:hAnsi="Times New Roman" w:cs="Times New Roman"/>
          <w:color w:val="000000"/>
        </w:rPr>
        <w:t xml:space="preserve"> </w:t>
      </w:r>
    </w:p>
    <w:p w14:paraId="49CFF60F" w14:textId="66E47BA2" w:rsidR="00391CE5" w:rsidRPr="00307E48" w:rsidRDefault="00391CE5" w:rsidP="00391CE5">
      <w:pPr>
        <w:spacing w:line="480" w:lineRule="auto"/>
        <w:rPr>
          <w:rFonts w:ascii="Times New Roman" w:hAnsi="Times New Roman" w:cs="Times New Roman"/>
        </w:rPr>
      </w:pPr>
      <w:r>
        <w:rPr>
          <w:rFonts w:ascii="Times New Roman" w:hAnsi="Times New Roman" w:cs="Times New Roman"/>
          <w:color w:val="000000"/>
        </w:rPr>
        <w:t xml:space="preserve">When photographs are uploaded into Hugin, the program relies on overlapping points, called contact points, to stitch the photographs together. </w:t>
      </w:r>
      <w:r w:rsidRPr="00307E48">
        <w:rPr>
          <w:rFonts w:ascii="Times New Roman" w:hAnsi="Times New Roman" w:cs="Times New Roman"/>
          <w:color w:val="000000"/>
        </w:rPr>
        <w:t xml:space="preserve">Even though </w:t>
      </w:r>
      <w:r w:rsidR="00824154">
        <w:rPr>
          <w:rFonts w:ascii="Times New Roman" w:hAnsi="Times New Roman" w:cs="Times New Roman"/>
          <w:color w:val="000000"/>
        </w:rPr>
        <w:t xml:space="preserve">the photographs </w:t>
      </w:r>
      <w:r w:rsidRPr="00307E48">
        <w:rPr>
          <w:rFonts w:ascii="Times New Roman" w:hAnsi="Times New Roman" w:cs="Times New Roman"/>
          <w:color w:val="000000"/>
        </w:rPr>
        <w:t>overlap</w:t>
      </w:r>
      <w:r w:rsidR="00824154">
        <w:rPr>
          <w:rFonts w:ascii="Times New Roman" w:hAnsi="Times New Roman" w:cs="Times New Roman"/>
          <w:color w:val="000000"/>
        </w:rPr>
        <w:t>ped considerably</w:t>
      </w:r>
      <w:r w:rsidRPr="00307E48">
        <w:rPr>
          <w:rFonts w:ascii="Times New Roman" w:hAnsi="Times New Roman" w:cs="Times New Roman"/>
          <w:color w:val="000000"/>
        </w:rPr>
        <w:t xml:space="preserve">, the program had trouble </w:t>
      </w:r>
      <w:r w:rsidR="00824154">
        <w:rPr>
          <w:rFonts w:ascii="Times New Roman" w:hAnsi="Times New Roman" w:cs="Times New Roman"/>
          <w:color w:val="000000"/>
        </w:rPr>
        <w:t xml:space="preserve">recognizing the points of overlap called contact points it needed to stitch the images together. </w:t>
      </w:r>
      <w:r>
        <w:rPr>
          <w:rFonts w:ascii="Times New Roman" w:hAnsi="Times New Roman" w:cs="Times New Roman"/>
          <w:color w:val="000000"/>
        </w:rPr>
        <w:t>After</w:t>
      </w:r>
      <w:r w:rsidRPr="00307E48">
        <w:rPr>
          <w:rFonts w:ascii="Times New Roman" w:hAnsi="Times New Roman" w:cs="Times New Roman"/>
          <w:color w:val="000000"/>
        </w:rPr>
        <w:t xml:space="preserve"> manually cho</w:t>
      </w:r>
      <w:r>
        <w:rPr>
          <w:rFonts w:ascii="Times New Roman" w:hAnsi="Times New Roman" w:cs="Times New Roman"/>
          <w:color w:val="000000"/>
        </w:rPr>
        <w:t>o</w:t>
      </w:r>
      <w:r w:rsidRPr="00307E48">
        <w:rPr>
          <w:rFonts w:ascii="Times New Roman" w:hAnsi="Times New Roman" w:cs="Times New Roman"/>
          <w:color w:val="000000"/>
        </w:rPr>
        <w:t>s</w:t>
      </w:r>
      <w:r>
        <w:rPr>
          <w:rFonts w:ascii="Times New Roman" w:hAnsi="Times New Roman" w:cs="Times New Roman"/>
          <w:color w:val="000000"/>
        </w:rPr>
        <w:t>ing</w:t>
      </w:r>
      <w:r w:rsidRPr="00307E48">
        <w:rPr>
          <w:rFonts w:ascii="Times New Roman" w:hAnsi="Times New Roman" w:cs="Times New Roman"/>
          <w:color w:val="000000"/>
        </w:rPr>
        <w:t xml:space="preserve"> contact points, </w:t>
      </w:r>
      <w:r>
        <w:rPr>
          <w:rFonts w:ascii="Times New Roman" w:hAnsi="Times New Roman" w:cs="Times New Roman"/>
          <w:color w:val="000000"/>
        </w:rPr>
        <w:t>Hugin produced an image that was extremely blurry in the overlapping areas</w:t>
      </w:r>
      <w:r w:rsidRPr="00307E48">
        <w:rPr>
          <w:rFonts w:ascii="Times New Roman" w:hAnsi="Times New Roman" w:cs="Times New Roman"/>
          <w:color w:val="000000"/>
        </w:rPr>
        <w:t xml:space="preserve">. </w:t>
      </w:r>
    </w:p>
    <w:p w14:paraId="4A1F6980" w14:textId="3676D2EB" w:rsidR="00391CE5" w:rsidRDefault="004A448C" w:rsidP="00391CE5">
      <w:pPr>
        <w:spacing w:line="480" w:lineRule="auto"/>
        <w:rPr>
          <w:rFonts w:ascii="Times New Roman" w:hAnsi="Times New Roman" w:cs="Times New Roman"/>
          <w:color w:val="000000"/>
        </w:rPr>
      </w:pPr>
      <w:r>
        <w:rPr>
          <w:rFonts w:ascii="Times New Roman" w:hAnsi="Times New Roman" w:cs="Times New Roman"/>
          <w:color w:val="000000"/>
        </w:rPr>
        <w:t>To address this issue</w:t>
      </w:r>
      <w:r w:rsidR="00391CE5" w:rsidRPr="00307E48">
        <w:rPr>
          <w:rFonts w:ascii="Times New Roman" w:hAnsi="Times New Roman" w:cs="Times New Roman"/>
          <w:color w:val="000000"/>
        </w:rPr>
        <w:t xml:space="preserve">, I </w:t>
      </w:r>
      <w:r>
        <w:rPr>
          <w:rFonts w:ascii="Times New Roman" w:hAnsi="Times New Roman" w:cs="Times New Roman"/>
          <w:color w:val="000000"/>
        </w:rPr>
        <w:t>thought</w:t>
      </w:r>
      <w:r w:rsidR="00391CE5" w:rsidRPr="00307E48">
        <w:rPr>
          <w:rFonts w:ascii="Times New Roman" w:hAnsi="Times New Roman" w:cs="Times New Roman"/>
          <w:color w:val="000000"/>
        </w:rPr>
        <w:t xml:space="preserve"> of a simpler way I could create a flat image that could wrap around the sphere.</w:t>
      </w:r>
      <w:r w:rsidR="00391CE5">
        <w:rPr>
          <w:rFonts w:ascii="Times New Roman" w:hAnsi="Times New Roman" w:cs="Times New Roman"/>
          <w:color w:val="000000"/>
        </w:rPr>
        <w:t xml:space="preserve"> While rattle one </w:t>
      </w:r>
      <w:r>
        <w:rPr>
          <w:rFonts w:ascii="Times New Roman" w:hAnsi="Times New Roman" w:cs="Times New Roman"/>
          <w:color w:val="000000"/>
        </w:rPr>
        <w:t xml:space="preserve">had an </w:t>
      </w:r>
      <w:r w:rsidR="00223A8D">
        <w:rPr>
          <w:rFonts w:ascii="Times New Roman" w:hAnsi="Times New Roman" w:cs="Times New Roman"/>
          <w:color w:val="000000"/>
        </w:rPr>
        <w:t>intricate design</w:t>
      </w:r>
      <w:r w:rsidR="00391CE5">
        <w:rPr>
          <w:rFonts w:ascii="Times New Roman" w:hAnsi="Times New Roman" w:cs="Times New Roman"/>
          <w:color w:val="000000"/>
        </w:rPr>
        <w:t xml:space="preserve"> that required the precise stitching together of multiple photographs, rattle two</w:t>
      </w:r>
      <w:r w:rsidR="00CA3B25">
        <w:rPr>
          <w:rFonts w:ascii="Times New Roman" w:hAnsi="Times New Roman" w:cs="Times New Roman"/>
          <w:color w:val="000000"/>
        </w:rPr>
        <w:t>,</w:t>
      </w:r>
      <w:r w:rsidR="00391CE5">
        <w:rPr>
          <w:rFonts w:ascii="Times New Roman" w:hAnsi="Times New Roman" w:cs="Times New Roman"/>
          <w:color w:val="000000"/>
        </w:rPr>
        <w:t xml:space="preserve"> </w:t>
      </w:r>
      <w:r w:rsidR="00CA3B25">
        <w:rPr>
          <w:rFonts w:ascii="Times New Roman" w:hAnsi="Times New Roman" w:cs="Times New Roman"/>
          <w:color w:val="000000"/>
        </w:rPr>
        <w:t>because of its</w:t>
      </w:r>
      <w:r w:rsidR="00391CE5">
        <w:rPr>
          <w:rFonts w:ascii="Times New Roman" w:hAnsi="Times New Roman" w:cs="Times New Roman"/>
          <w:color w:val="000000"/>
        </w:rPr>
        <w:t xml:space="preserve"> row of repeating dancing figures, would </w:t>
      </w:r>
      <w:r>
        <w:rPr>
          <w:rFonts w:ascii="Times New Roman" w:hAnsi="Times New Roman" w:cs="Times New Roman"/>
          <w:color w:val="000000"/>
        </w:rPr>
        <w:t>be</w:t>
      </w:r>
      <w:r w:rsidR="00391CE5">
        <w:rPr>
          <w:rFonts w:ascii="Times New Roman" w:hAnsi="Times New Roman" w:cs="Times New Roman"/>
          <w:color w:val="000000"/>
        </w:rPr>
        <w:t xml:space="preserve"> easier to construct an image using fewer photographs.</w:t>
      </w:r>
      <w:r w:rsidR="00391CE5" w:rsidRPr="00307E48">
        <w:rPr>
          <w:rFonts w:ascii="Times New Roman" w:hAnsi="Times New Roman" w:cs="Times New Roman"/>
          <w:color w:val="000000"/>
        </w:rPr>
        <w:t xml:space="preserve"> </w:t>
      </w:r>
      <w:r w:rsidR="00391CE5">
        <w:rPr>
          <w:rFonts w:ascii="Times New Roman" w:hAnsi="Times New Roman" w:cs="Times New Roman"/>
          <w:color w:val="000000"/>
        </w:rPr>
        <w:t>I decided to attempt to</w:t>
      </w:r>
      <w:r w:rsidR="00391CE5" w:rsidRPr="00307E48">
        <w:rPr>
          <w:rFonts w:ascii="Times New Roman" w:hAnsi="Times New Roman" w:cs="Times New Roman"/>
          <w:color w:val="000000"/>
        </w:rPr>
        <w:t xml:space="preserve"> piece together a vertical section of the sphere including the top middle and bottom, and then</w:t>
      </w:r>
      <w:r w:rsidR="00391CE5">
        <w:rPr>
          <w:rFonts w:ascii="Times New Roman" w:hAnsi="Times New Roman" w:cs="Times New Roman"/>
          <w:color w:val="000000"/>
        </w:rPr>
        <w:t xml:space="preserve"> combine copies of the image into one large panoramic-like photo</w:t>
      </w:r>
      <w:r>
        <w:rPr>
          <w:rFonts w:ascii="Times New Roman" w:hAnsi="Times New Roman" w:cs="Times New Roman"/>
          <w:color w:val="000000"/>
        </w:rPr>
        <w:t>graph</w:t>
      </w:r>
      <w:r w:rsidR="00391CE5">
        <w:rPr>
          <w:rFonts w:ascii="Times New Roman" w:hAnsi="Times New Roman" w:cs="Times New Roman"/>
          <w:color w:val="000000"/>
        </w:rPr>
        <w:t xml:space="preserve">. </w:t>
      </w:r>
      <w:r w:rsidR="00391CE5" w:rsidRPr="00307E48">
        <w:rPr>
          <w:rFonts w:ascii="Times New Roman" w:hAnsi="Times New Roman" w:cs="Times New Roman"/>
          <w:color w:val="000000"/>
        </w:rPr>
        <w:t xml:space="preserve"> </w:t>
      </w:r>
    </w:p>
    <w:p w14:paraId="321F3B5A" w14:textId="10A0D7EA"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Using the Penn Museum photo</w:t>
      </w:r>
      <w:r>
        <w:rPr>
          <w:rFonts w:ascii="Times New Roman" w:hAnsi="Times New Roman" w:cs="Times New Roman"/>
          <w:color w:val="000000"/>
        </w:rPr>
        <w:t>graphs</w:t>
      </w:r>
      <w:r w:rsidRPr="00307E48">
        <w:rPr>
          <w:rFonts w:ascii="Times New Roman" w:hAnsi="Times New Roman" w:cs="Times New Roman"/>
          <w:color w:val="000000"/>
        </w:rPr>
        <w:t>, I took screenshots focusing on one of the figure</w:t>
      </w:r>
      <w:r>
        <w:rPr>
          <w:rFonts w:ascii="Times New Roman" w:hAnsi="Times New Roman" w:cs="Times New Roman"/>
          <w:color w:val="000000"/>
        </w:rPr>
        <w:t>’</w:t>
      </w:r>
      <w:r w:rsidRPr="00307E48">
        <w:rPr>
          <w:rFonts w:ascii="Times New Roman" w:hAnsi="Times New Roman" w:cs="Times New Roman"/>
          <w:color w:val="000000"/>
        </w:rPr>
        <w:t>s legs, body and head that make up the bottom, middle and top portion of the rattle respectively. Using</w:t>
      </w:r>
      <w:r>
        <w:rPr>
          <w:rFonts w:ascii="Times New Roman" w:hAnsi="Times New Roman" w:cs="Times New Roman"/>
          <w:color w:val="000000"/>
        </w:rPr>
        <w:t xml:space="preserve"> Online Photo Scissors again</w:t>
      </w:r>
      <w:r w:rsidRPr="00307E48">
        <w:rPr>
          <w:rFonts w:ascii="Times New Roman" w:hAnsi="Times New Roman" w:cs="Times New Roman"/>
          <w:color w:val="000000"/>
        </w:rPr>
        <w:t xml:space="preserve">, I </w:t>
      </w:r>
      <w:r>
        <w:rPr>
          <w:rFonts w:ascii="Times New Roman" w:hAnsi="Times New Roman" w:cs="Times New Roman"/>
          <w:color w:val="000000"/>
        </w:rPr>
        <w:t>removed any unwanted background (Figure 13).</w:t>
      </w:r>
      <w:r w:rsidRPr="00307E48">
        <w:rPr>
          <w:rFonts w:ascii="Times New Roman" w:hAnsi="Times New Roman" w:cs="Times New Roman"/>
          <w:color w:val="000000"/>
        </w:rPr>
        <w:t xml:space="preserve"> In </w:t>
      </w:r>
      <w:r>
        <w:rPr>
          <w:rFonts w:ascii="Times New Roman" w:hAnsi="Times New Roman" w:cs="Times New Roman"/>
          <w:color w:val="000000"/>
        </w:rPr>
        <w:t>W</w:t>
      </w:r>
      <w:r w:rsidRPr="00307E48">
        <w:rPr>
          <w:rFonts w:ascii="Times New Roman" w:hAnsi="Times New Roman" w:cs="Times New Roman"/>
          <w:color w:val="000000"/>
        </w:rPr>
        <w:t xml:space="preserve">ord, I rotated, assembled and grouped the pieces together to create one figure and then copy and pasted that figure and grouped the resulting images to get one </w:t>
      </w:r>
      <w:r>
        <w:rPr>
          <w:rFonts w:ascii="Times New Roman" w:hAnsi="Times New Roman" w:cs="Times New Roman"/>
          <w:color w:val="000000"/>
        </w:rPr>
        <w:t>continuous pattern (Figure 14).</w:t>
      </w:r>
      <w:r w:rsidRPr="00307E48">
        <w:rPr>
          <w:rFonts w:ascii="Times New Roman" w:hAnsi="Times New Roman" w:cs="Times New Roman"/>
          <w:color w:val="000000"/>
        </w:rPr>
        <w:t xml:space="preserve"> When I applied this as a file color using the newly-assigned lambert material</w:t>
      </w:r>
      <w:r>
        <w:rPr>
          <w:rFonts w:ascii="Times New Roman" w:hAnsi="Times New Roman" w:cs="Times New Roman"/>
          <w:color w:val="000000"/>
        </w:rPr>
        <w:t xml:space="preserve"> to the sphere</w:t>
      </w:r>
      <w:r w:rsidRPr="00307E48">
        <w:rPr>
          <w:rFonts w:ascii="Times New Roman" w:hAnsi="Times New Roman" w:cs="Times New Roman"/>
          <w:color w:val="000000"/>
        </w:rPr>
        <w:t>, the figures were distorted enough to be unrecognizable</w:t>
      </w:r>
      <w:r>
        <w:rPr>
          <w:rFonts w:ascii="Times New Roman" w:hAnsi="Times New Roman" w:cs="Times New Roman"/>
          <w:color w:val="000000"/>
        </w:rPr>
        <w:t xml:space="preserve"> (Figure 15).</w:t>
      </w:r>
    </w:p>
    <w:p w14:paraId="7334BC17" w14:textId="03385D2C" w:rsidR="00391CE5" w:rsidRDefault="00391CE5" w:rsidP="00391CE5">
      <w:pPr>
        <w:spacing w:line="480" w:lineRule="auto"/>
        <w:rPr>
          <w:rFonts w:ascii="Times New Roman" w:hAnsi="Times New Roman" w:cs="Times New Roman"/>
          <w:color w:val="000000"/>
        </w:rPr>
      </w:pPr>
      <w:r>
        <w:rPr>
          <w:rFonts w:ascii="Times New Roman" w:hAnsi="Times New Roman" w:cs="Times New Roman"/>
          <w:color w:val="000000"/>
        </w:rPr>
        <w:t>For my third approach, t</w:t>
      </w:r>
      <w:r w:rsidRPr="00307E48">
        <w:rPr>
          <w:rFonts w:ascii="Times New Roman" w:hAnsi="Times New Roman" w:cs="Times New Roman"/>
          <w:color w:val="000000"/>
        </w:rPr>
        <w:t xml:space="preserve">he TA showed me that the UV shell can be changed from a rectangle to an “unwrapped” version of the sphere </w:t>
      </w:r>
      <w:r>
        <w:rPr>
          <w:rFonts w:ascii="Times New Roman" w:hAnsi="Times New Roman" w:cs="Times New Roman"/>
          <w:color w:val="000000"/>
        </w:rPr>
        <w:t>that could be saved as an image (Figure 16).</w:t>
      </w:r>
      <w:r w:rsidRPr="00307E48">
        <w:rPr>
          <w:rFonts w:ascii="Times New Roman" w:hAnsi="Times New Roman" w:cs="Times New Roman"/>
          <w:color w:val="000000"/>
        </w:rPr>
        <w:t xml:space="preserve"> She recommended </w:t>
      </w:r>
      <w:r>
        <w:rPr>
          <w:rFonts w:ascii="Times New Roman" w:hAnsi="Times New Roman" w:cs="Times New Roman"/>
          <w:color w:val="000000"/>
        </w:rPr>
        <w:t xml:space="preserve">that </w:t>
      </w:r>
      <w:r w:rsidRPr="00307E48">
        <w:rPr>
          <w:rFonts w:ascii="Times New Roman" w:hAnsi="Times New Roman" w:cs="Times New Roman"/>
          <w:color w:val="000000"/>
        </w:rPr>
        <w:t xml:space="preserve">I use the image to manually map out how the </w:t>
      </w:r>
      <w:r>
        <w:rPr>
          <w:rFonts w:ascii="Times New Roman" w:hAnsi="Times New Roman" w:cs="Times New Roman"/>
          <w:color w:val="000000"/>
        </w:rPr>
        <w:t>patterns one the rattle</w:t>
      </w:r>
      <w:r w:rsidRPr="00307E48">
        <w:rPr>
          <w:rFonts w:ascii="Times New Roman" w:hAnsi="Times New Roman" w:cs="Times New Roman"/>
          <w:color w:val="000000"/>
        </w:rPr>
        <w:t xml:space="preserve"> would </w:t>
      </w:r>
      <w:r w:rsidRPr="00307E48">
        <w:rPr>
          <w:rFonts w:ascii="Times New Roman" w:hAnsi="Times New Roman" w:cs="Times New Roman"/>
          <w:color w:val="000000"/>
        </w:rPr>
        <w:lastRenderedPageBreak/>
        <w:t>map onto the UV</w:t>
      </w:r>
      <w:r>
        <w:rPr>
          <w:rFonts w:ascii="Times New Roman" w:hAnsi="Times New Roman" w:cs="Times New Roman"/>
          <w:color w:val="000000"/>
        </w:rPr>
        <w:t>. I applied</w:t>
      </w:r>
      <w:r w:rsidRPr="00307E48">
        <w:rPr>
          <w:rFonts w:ascii="Times New Roman" w:hAnsi="Times New Roman" w:cs="Times New Roman"/>
          <w:color w:val="000000"/>
        </w:rPr>
        <w:t xml:space="preserve"> this approach to rattle </w:t>
      </w:r>
      <w:r>
        <w:rPr>
          <w:rFonts w:ascii="Times New Roman" w:hAnsi="Times New Roman" w:cs="Times New Roman"/>
          <w:color w:val="000000"/>
        </w:rPr>
        <w:t xml:space="preserve">one to again try to work </w:t>
      </w:r>
      <w:r w:rsidRPr="00307E48">
        <w:rPr>
          <w:rFonts w:ascii="Times New Roman" w:hAnsi="Times New Roman" w:cs="Times New Roman"/>
          <w:color w:val="000000"/>
        </w:rPr>
        <w:t>with the more complicated design</w:t>
      </w:r>
      <w:r>
        <w:rPr>
          <w:rFonts w:ascii="Times New Roman" w:hAnsi="Times New Roman" w:cs="Times New Roman"/>
          <w:color w:val="000000"/>
        </w:rPr>
        <w:t xml:space="preserve">. I decided to print out the UV shell, cut the portions of the sphere out, and </w:t>
      </w:r>
      <w:r w:rsidRPr="00307E48">
        <w:rPr>
          <w:rFonts w:ascii="Times New Roman" w:hAnsi="Times New Roman" w:cs="Times New Roman"/>
          <w:color w:val="000000"/>
        </w:rPr>
        <w:t>sketch the major details</w:t>
      </w:r>
      <w:r>
        <w:rPr>
          <w:rFonts w:ascii="Times New Roman" w:hAnsi="Times New Roman" w:cs="Times New Roman"/>
          <w:color w:val="000000"/>
        </w:rPr>
        <w:t xml:space="preserve"> (Figure 17). To ensure alignment of the details across parts of the UV shell, I used tape to recreate the sphere from the paper UV.</w:t>
      </w:r>
      <w:r w:rsidRPr="00307E48">
        <w:rPr>
          <w:rFonts w:ascii="Times New Roman" w:hAnsi="Times New Roman" w:cs="Times New Roman"/>
          <w:color w:val="000000"/>
        </w:rPr>
        <w:t xml:space="preserve"> After sketching, I outlined the design in thicker black pen and scanned the sheet.</w:t>
      </w:r>
      <w:r>
        <w:rPr>
          <w:rFonts w:ascii="Times New Roman" w:hAnsi="Times New Roman" w:cs="Times New Roman"/>
          <w:color w:val="000000"/>
        </w:rPr>
        <w:t xml:space="preserve"> </w:t>
      </w:r>
    </w:p>
    <w:p w14:paraId="4920BABC" w14:textId="1690ED95"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 xml:space="preserve">By watching a few YouTube </w:t>
      </w:r>
      <w:r>
        <w:rPr>
          <w:rFonts w:ascii="Times New Roman" w:hAnsi="Times New Roman" w:cs="Times New Roman"/>
          <w:color w:val="000000"/>
        </w:rPr>
        <w:t>tutorial</w:t>
      </w:r>
      <w:r w:rsidR="00824154">
        <w:rPr>
          <w:rFonts w:ascii="Times New Roman" w:hAnsi="Times New Roman" w:cs="Times New Roman"/>
          <w:color w:val="000000"/>
        </w:rPr>
        <w:t xml:space="preserve"> </w:t>
      </w:r>
      <w:r w:rsidRPr="00307E48">
        <w:rPr>
          <w:rFonts w:ascii="Times New Roman" w:hAnsi="Times New Roman" w:cs="Times New Roman"/>
          <w:color w:val="000000"/>
        </w:rPr>
        <w:t xml:space="preserve">videos, I </w:t>
      </w:r>
      <w:r w:rsidR="00824154">
        <w:rPr>
          <w:rFonts w:ascii="Times New Roman" w:hAnsi="Times New Roman" w:cs="Times New Roman"/>
          <w:color w:val="000000"/>
        </w:rPr>
        <w:t xml:space="preserve">learned to </w:t>
      </w:r>
      <w:r w:rsidRPr="00307E48">
        <w:rPr>
          <w:rFonts w:ascii="Times New Roman" w:hAnsi="Times New Roman" w:cs="Times New Roman"/>
          <w:color w:val="000000"/>
        </w:rPr>
        <w:t>insert the photograph with all the parts of the UV sphere into Photoshop, create</w:t>
      </w:r>
      <w:r>
        <w:rPr>
          <w:rFonts w:ascii="Times New Roman" w:hAnsi="Times New Roman" w:cs="Times New Roman"/>
          <w:color w:val="000000"/>
        </w:rPr>
        <w:t>d</w:t>
      </w:r>
      <w:r w:rsidRPr="00307E48">
        <w:rPr>
          <w:rFonts w:ascii="Times New Roman" w:hAnsi="Times New Roman" w:cs="Times New Roman"/>
          <w:color w:val="000000"/>
        </w:rPr>
        <w:t xml:space="preserve"> a new layer that included only the details outlined in black </w:t>
      </w:r>
      <w:r>
        <w:rPr>
          <w:rFonts w:ascii="Times New Roman" w:hAnsi="Times New Roman" w:cs="Times New Roman"/>
          <w:color w:val="000000"/>
        </w:rPr>
        <w:t>pen</w:t>
      </w:r>
      <w:r w:rsidRPr="00307E48">
        <w:rPr>
          <w:rFonts w:ascii="Times New Roman" w:hAnsi="Times New Roman" w:cs="Times New Roman"/>
          <w:color w:val="000000"/>
        </w:rPr>
        <w:t xml:space="preserve">, and use the magic wand to </w:t>
      </w:r>
      <w:r>
        <w:rPr>
          <w:rFonts w:ascii="Times New Roman" w:hAnsi="Times New Roman" w:cs="Times New Roman"/>
          <w:color w:val="000000"/>
        </w:rPr>
        <w:t>select</w:t>
      </w:r>
      <w:r w:rsidR="00CA3B25">
        <w:rPr>
          <w:rFonts w:ascii="Times New Roman" w:hAnsi="Times New Roman" w:cs="Times New Roman"/>
          <w:color w:val="000000"/>
        </w:rPr>
        <w:t xml:space="preserve"> and remove</w:t>
      </w:r>
      <w:r w:rsidRPr="00307E48">
        <w:rPr>
          <w:rFonts w:ascii="Times New Roman" w:hAnsi="Times New Roman" w:cs="Times New Roman"/>
          <w:color w:val="000000"/>
        </w:rPr>
        <w:t xml:space="preserve"> all </w:t>
      </w:r>
      <w:r>
        <w:rPr>
          <w:rFonts w:ascii="Times New Roman" w:hAnsi="Times New Roman" w:cs="Times New Roman"/>
          <w:color w:val="000000"/>
        </w:rPr>
        <w:t>white space</w:t>
      </w:r>
      <w:r w:rsidR="00223A8D">
        <w:rPr>
          <w:rFonts w:ascii="Times New Roman" w:hAnsi="Times New Roman" w:cs="Times New Roman"/>
          <w:color w:val="000000"/>
        </w:rPr>
        <w:t xml:space="preserve"> </w:t>
      </w:r>
      <w:r>
        <w:rPr>
          <w:rFonts w:ascii="Times New Roman" w:hAnsi="Times New Roman" w:cs="Times New Roman"/>
          <w:color w:val="000000"/>
        </w:rPr>
        <w:t>(Figure 18).</w:t>
      </w:r>
      <w:r w:rsidRPr="00307E48">
        <w:rPr>
          <w:rFonts w:ascii="Times New Roman" w:hAnsi="Times New Roman" w:cs="Times New Roman"/>
          <w:color w:val="000000"/>
        </w:rPr>
        <w:t xml:space="preserve"> I then assigned a new hue to the new layer and adjusted the saturation to make the lines a color closely resembling</w:t>
      </w:r>
      <w:r>
        <w:rPr>
          <w:rFonts w:ascii="Times New Roman" w:hAnsi="Times New Roman" w:cs="Times New Roman"/>
          <w:color w:val="000000"/>
        </w:rPr>
        <w:t xml:space="preserve"> the color of the gourd-designs (Figure 19). </w:t>
      </w:r>
      <w:r w:rsidR="00223A8D">
        <w:rPr>
          <w:rFonts w:ascii="Times New Roman" w:hAnsi="Times New Roman" w:cs="Times New Roman"/>
          <w:color w:val="000000"/>
        </w:rPr>
        <w:t>After spending</w:t>
      </w:r>
      <w:r w:rsidRPr="00307E48">
        <w:rPr>
          <w:rFonts w:ascii="Times New Roman" w:hAnsi="Times New Roman" w:cs="Times New Roman"/>
          <w:color w:val="000000"/>
        </w:rPr>
        <w:t xml:space="preserve"> some time trying to figure out if </w:t>
      </w:r>
      <w:r w:rsidR="00824154">
        <w:rPr>
          <w:rFonts w:ascii="Times New Roman" w:hAnsi="Times New Roman" w:cs="Times New Roman"/>
          <w:color w:val="000000"/>
        </w:rPr>
        <w:t xml:space="preserve">how </w:t>
      </w:r>
      <w:r w:rsidRPr="00307E48">
        <w:rPr>
          <w:rFonts w:ascii="Times New Roman" w:hAnsi="Times New Roman" w:cs="Times New Roman"/>
          <w:color w:val="000000"/>
        </w:rPr>
        <w:t xml:space="preserve">to layer multiple images into UV, </w:t>
      </w:r>
      <w:r w:rsidR="00223A8D">
        <w:rPr>
          <w:rFonts w:ascii="Times New Roman" w:hAnsi="Times New Roman" w:cs="Times New Roman"/>
          <w:color w:val="000000"/>
        </w:rPr>
        <w:t>I</w:t>
      </w:r>
      <w:r w:rsidRPr="00307E48">
        <w:rPr>
          <w:rFonts w:ascii="Times New Roman" w:hAnsi="Times New Roman" w:cs="Times New Roman"/>
          <w:color w:val="000000"/>
        </w:rPr>
        <w:t xml:space="preserve"> assembl</w:t>
      </w:r>
      <w:r w:rsidR="00223A8D">
        <w:rPr>
          <w:rFonts w:ascii="Times New Roman" w:hAnsi="Times New Roman" w:cs="Times New Roman"/>
          <w:color w:val="000000"/>
        </w:rPr>
        <w:t>ed</w:t>
      </w:r>
      <w:r w:rsidRPr="00307E48">
        <w:rPr>
          <w:rFonts w:ascii="Times New Roman" w:hAnsi="Times New Roman" w:cs="Times New Roman"/>
          <w:color w:val="000000"/>
        </w:rPr>
        <w:t xml:space="preserve"> </w:t>
      </w:r>
      <w:r w:rsidR="000A40D9" w:rsidRPr="00307E48">
        <w:rPr>
          <w:rFonts w:ascii="Times New Roman" w:hAnsi="Times New Roman" w:cs="Times New Roman"/>
          <w:color w:val="000000"/>
        </w:rPr>
        <w:t>all</w:t>
      </w:r>
      <w:r w:rsidRPr="00307E48">
        <w:rPr>
          <w:rFonts w:ascii="Times New Roman" w:hAnsi="Times New Roman" w:cs="Times New Roman"/>
          <w:color w:val="000000"/>
        </w:rPr>
        <w:t xml:space="preserve"> the pieces into one image</w:t>
      </w:r>
      <w:r w:rsidR="00CA3B25">
        <w:rPr>
          <w:rFonts w:ascii="Times New Roman" w:hAnsi="Times New Roman" w:cs="Times New Roman"/>
          <w:color w:val="000000"/>
        </w:rPr>
        <w:t xml:space="preserve"> would be easier</w:t>
      </w:r>
      <w:r w:rsidRPr="00307E48">
        <w:rPr>
          <w:rFonts w:ascii="Times New Roman" w:hAnsi="Times New Roman" w:cs="Times New Roman"/>
          <w:color w:val="000000"/>
        </w:rPr>
        <w:t xml:space="preserve">. I had trouble using the slice tool in Photoshop to split the image into its different parts, so I uploaded the original unwrapped UV shell into word along with six versions of all </w:t>
      </w:r>
      <w:r w:rsidR="00824154">
        <w:rPr>
          <w:rFonts w:ascii="Times New Roman" w:hAnsi="Times New Roman" w:cs="Times New Roman"/>
          <w:color w:val="000000"/>
        </w:rPr>
        <w:t xml:space="preserve">the </w:t>
      </w:r>
      <w:r w:rsidRPr="00307E48">
        <w:rPr>
          <w:rFonts w:ascii="Times New Roman" w:hAnsi="Times New Roman" w:cs="Times New Roman"/>
          <w:color w:val="000000"/>
        </w:rPr>
        <w:t xml:space="preserve">Photoshopped </w:t>
      </w:r>
      <w:r w:rsidR="00824154">
        <w:rPr>
          <w:rFonts w:ascii="Times New Roman" w:hAnsi="Times New Roman" w:cs="Times New Roman"/>
          <w:color w:val="000000"/>
        </w:rPr>
        <w:t xml:space="preserve">details of the sphere </w:t>
      </w:r>
      <w:r w:rsidRPr="00307E48">
        <w:rPr>
          <w:rFonts w:ascii="Times New Roman" w:hAnsi="Times New Roman" w:cs="Times New Roman"/>
          <w:color w:val="000000"/>
        </w:rPr>
        <w:t>together</w:t>
      </w:r>
      <w:r>
        <w:rPr>
          <w:rFonts w:ascii="Times New Roman" w:hAnsi="Times New Roman" w:cs="Times New Roman"/>
          <w:color w:val="000000"/>
        </w:rPr>
        <w:t>.</w:t>
      </w:r>
      <w:r w:rsidRPr="00307E48">
        <w:rPr>
          <w:rFonts w:ascii="Times New Roman" w:hAnsi="Times New Roman" w:cs="Times New Roman"/>
          <w:color w:val="000000"/>
        </w:rPr>
        <w:t xml:space="preserve"> </w:t>
      </w:r>
      <w:r>
        <w:rPr>
          <w:rFonts w:ascii="Times New Roman" w:hAnsi="Times New Roman" w:cs="Times New Roman"/>
          <w:color w:val="000000"/>
        </w:rPr>
        <w:t xml:space="preserve">I also added the background color of the gourd using a screenshot from the Penn Museum photographs. </w:t>
      </w:r>
      <w:r w:rsidRPr="00307E48">
        <w:rPr>
          <w:rFonts w:ascii="Times New Roman" w:hAnsi="Times New Roman" w:cs="Times New Roman"/>
          <w:color w:val="000000"/>
        </w:rPr>
        <w:t>I cropped the six images into their individual parts, sized the texture to the size of the UV map, sized the details to each of the UV shell parts and rotated everything to fit into the UV shells before grouping</w:t>
      </w:r>
      <w:r>
        <w:rPr>
          <w:rFonts w:ascii="Times New Roman" w:hAnsi="Times New Roman" w:cs="Times New Roman"/>
          <w:color w:val="000000"/>
        </w:rPr>
        <w:t xml:space="preserve"> </w:t>
      </w:r>
      <w:r w:rsidR="00CA3B25">
        <w:rPr>
          <w:rFonts w:ascii="Times New Roman" w:hAnsi="Times New Roman" w:cs="Times New Roman"/>
          <w:color w:val="000000"/>
        </w:rPr>
        <w:t>everything</w:t>
      </w:r>
      <w:r>
        <w:rPr>
          <w:rFonts w:ascii="Times New Roman" w:hAnsi="Times New Roman" w:cs="Times New Roman"/>
          <w:color w:val="000000"/>
        </w:rPr>
        <w:t xml:space="preserve"> together into one image (Figure 20).</w:t>
      </w:r>
      <w:r w:rsidRPr="00307E48">
        <w:rPr>
          <w:rFonts w:ascii="Times New Roman" w:hAnsi="Times New Roman" w:cs="Times New Roman"/>
          <w:color w:val="000000"/>
        </w:rPr>
        <w:t xml:space="preserve"> </w:t>
      </w:r>
    </w:p>
    <w:p w14:paraId="6CE3A5BA" w14:textId="61769FCA" w:rsidR="00391CE5" w:rsidRPr="00307E48" w:rsidRDefault="00391CE5" w:rsidP="00391CE5">
      <w:pPr>
        <w:spacing w:line="480" w:lineRule="auto"/>
        <w:rPr>
          <w:rFonts w:ascii="Times New Roman" w:eastAsia="Times New Roman" w:hAnsi="Times New Roman" w:cs="Times New Roman"/>
        </w:rPr>
      </w:pPr>
      <w:r w:rsidRPr="00307E48">
        <w:rPr>
          <w:rFonts w:ascii="Times New Roman" w:hAnsi="Times New Roman" w:cs="Times New Roman"/>
          <w:color w:val="000000"/>
        </w:rPr>
        <w:t xml:space="preserve">When adding the new file to the UV map, </w:t>
      </w:r>
      <w:r w:rsidR="00CA3B25">
        <w:rPr>
          <w:rFonts w:ascii="Times New Roman" w:hAnsi="Times New Roman" w:cs="Times New Roman"/>
          <w:color w:val="000000"/>
        </w:rPr>
        <w:t>I</w:t>
      </w:r>
      <w:r w:rsidRPr="00307E48">
        <w:rPr>
          <w:rFonts w:ascii="Times New Roman" w:hAnsi="Times New Roman" w:cs="Times New Roman"/>
          <w:color w:val="000000"/>
        </w:rPr>
        <w:t xml:space="preserve"> mov</w:t>
      </w:r>
      <w:r w:rsidR="00CA3B25">
        <w:rPr>
          <w:rFonts w:ascii="Times New Roman" w:hAnsi="Times New Roman" w:cs="Times New Roman"/>
          <w:color w:val="000000"/>
        </w:rPr>
        <w:t>ed</w:t>
      </w:r>
      <w:r w:rsidRPr="00307E48">
        <w:rPr>
          <w:rFonts w:ascii="Times New Roman" w:hAnsi="Times New Roman" w:cs="Times New Roman"/>
          <w:color w:val="000000"/>
        </w:rPr>
        <w:t xml:space="preserve"> and rotat</w:t>
      </w:r>
      <w:r w:rsidR="00CA3B25">
        <w:rPr>
          <w:rFonts w:ascii="Times New Roman" w:hAnsi="Times New Roman" w:cs="Times New Roman"/>
          <w:color w:val="000000"/>
        </w:rPr>
        <w:t>ed</w:t>
      </w:r>
      <w:r w:rsidRPr="00307E48">
        <w:rPr>
          <w:rFonts w:ascii="Times New Roman" w:hAnsi="Times New Roman" w:cs="Times New Roman"/>
          <w:color w:val="000000"/>
        </w:rPr>
        <w:t xml:space="preserve"> the different parts of the UV shell </w:t>
      </w:r>
      <w:r w:rsidR="00CA3B25">
        <w:rPr>
          <w:rFonts w:ascii="Times New Roman" w:hAnsi="Times New Roman" w:cs="Times New Roman"/>
          <w:color w:val="000000"/>
        </w:rPr>
        <w:t xml:space="preserve">so they would </w:t>
      </w:r>
      <w:r>
        <w:rPr>
          <w:rFonts w:ascii="Times New Roman" w:hAnsi="Times New Roman" w:cs="Times New Roman"/>
          <w:color w:val="000000"/>
        </w:rPr>
        <w:t xml:space="preserve">align properly (Figure 21). </w:t>
      </w:r>
      <w:r w:rsidRPr="00307E48">
        <w:rPr>
          <w:rFonts w:ascii="Times New Roman" w:hAnsi="Times New Roman" w:cs="Times New Roman"/>
          <w:color w:val="000000"/>
        </w:rPr>
        <w:t>At this point</w:t>
      </w:r>
      <w:r>
        <w:rPr>
          <w:rFonts w:ascii="Times New Roman" w:hAnsi="Times New Roman" w:cs="Times New Roman"/>
          <w:color w:val="000000"/>
        </w:rPr>
        <w:t>,</w:t>
      </w:r>
      <w:r w:rsidRPr="00307E48">
        <w:rPr>
          <w:rFonts w:ascii="Times New Roman" w:hAnsi="Times New Roman" w:cs="Times New Roman"/>
          <w:color w:val="000000"/>
        </w:rPr>
        <w:t xml:space="preserve"> I had a greater grasp over what was required to make an image fit nicely into the UV and how I could manipulate the shell to account for any distortions or mistakes. I brought the image I constructed in approach</w:t>
      </w:r>
      <w:r w:rsidR="00CA3B25">
        <w:rPr>
          <w:rFonts w:ascii="Times New Roman" w:hAnsi="Times New Roman" w:cs="Times New Roman"/>
          <w:color w:val="000000"/>
        </w:rPr>
        <w:t xml:space="preserve"> two</w:t>
      </w:r>
      <w:r w:rsidRPr="00307E48">
        <w:rPr>
          <w:rFonts w:ascii="Times New Roman" w:hAnsi="Times New Roman" w:cs="Times New Roman"/>
          <w:color w:val="000000"/>
        </w:rPr>
        <w:t xml:space="preserve"> back into a rectangular UV shell (not unwrapped spherical) and rotated it</w:t>
      </w:r>
      <w:r w:rsidR="00CA3B25">
        <w:rPr>
          <w:rFonts w:ascii="Times New Roman" w:hAnsi="Times New Roman" w:cs="Times New Roman"/>
          <w:color w:val="000000"/>
        </w:rPr>
        <w:t xml:space="preserve"> to prevent distortion of the image</w:t>
      </w:r>
      <w:r>
        <w:rPr>
          <w:rFonts w:ascii="Times New Roman" w:hAnsi="Times New Roman" w:cs="Times New Roman"/>
          <w:color w:val="000000"/>
        </w:rPr>
        <w:t>.</w:t>
      </w:r>
      <w:r w:rsidRPr="00307E48">
        <w:rPr>
          <w:rFonts w:ascii="Times New Roman" w:hAnsi="Times New Roman" w:cs="Times New Roman"/>
          <w:color w:val="000000"/>
        </w:rPr>
        <w:t xml:space="preserve"> </w:t>
      </w:r>
    </w:p>
    <w:p w14:paraId="7459B20D" w14:textId="38425926" w:rsidR="00391CE5" w:rsidRPr="00307E48" w:rsidRDefault="00CA3B25" w:rsidP="00391CE5">
      <w:pPr>
        <w:spacing w:line="480" w:lineRule="auto"/>
        <w:rPr>
          <w:rFonts w:ascii="Times New Roman" w:hAnsi="Times New Roman" w:cs="Times New Roman"/>
        </w:rPr>
      </w:pPr>
      <w:r>
        <w:rPr>
          <w:rFonts w:ascii="Times New Roman" w:hAnsi="Times New Roman" w:cs="Times New Roman"/>
          <w:color w:val="000000"/>
        </w:rPr>
        <w:lastRenderedPageBreak/>
        <w:t>The rattles still contain many flaws</w:t>
      </w:r>
      <w:r w:rsidR="00391CE5">
        <w:rPr>
          <w:rFonts w:ascii="Times New Roman" w:hAnsi="Times New Roman" w:cs="Times New Roman"/>
          <w:color w:val="000000"/>
        </w:rPr>
        <w:t xml:space="preserve"> (Figure 22</w:t>
      </w:r>
      <w:r>
        <w:rPr>
          <w:rFonts w:ascii="Times New Roman" w:hAnsi="Times New Roman" w:cs="Times New Roman"/>
          <w:color w:val="000000"/>
        </w:rPr>
        <w:t>-</w:t>
      </w:r>
      <w:r w:rsidR="00391CE5">
        <w:rPr>
          <w:rFonts w:ascii="Times New Roman" w:hAnsi="Times New Roman" w:cs="Times New Roman"/>
          <w:color w:val="000000"/>
        </w:rPr>
        <w:t xml:space="preserve">24). </w:t>
      </w:r>
      <w:r w:rsidR="00391CE5" w:rsidRPr="00307E48">
        <w:rPr>
          <w:rFonts w:ascii="Times New Roman" w:hAnsi="Times New Roman" w:cs="Times New Roman"/>
          <w:color w:val="000000"/>
        </w:rPr>
        <w:t xml:space="preserve">When the details were finally layered with the texture underneath and applied to the sphere, red became apparent and the color appears more gold than anything. Despite my best efforts at reconstructing the sphere and drawing to ensure alignment, </w:t>
      </w:r>
      <w:r w:rsidR="000A40D9" w:rsidRPr="00307E48">
        <w:rPr>
          <w:rFonts w:ascii="Times New Roman" w:hAnsi="Times New Roman" w:cs="Times New Roman"/>
          <w:color w:val="000000"/>
        </w:rPr>
        <w:t xml:space="preserve">alignment </w:t>
      </w:r>
      <w:r w:rsidR="000A40D9">
        <w:rPr>
          <w:rFonts w:ascii="Times New Roman" w:hAnsi="Times New Roman" w:cs="Times New Roman"/>
          <w:color w:val="000000"/>
        </w:rPr>
        <w:t>of</w:t>
      </w:r>
      <w:r>
        <w:rPr>
          <w:rFonts w:ascii="Times New Roman" w:hAnsi="Times New Roman" w:cs="Times New Roman"/>
          <w:color w:val="000000"/>
        </w:rPr>
        <w:t xml:space="preserve"> the patterns remains an </w:t>
      </w:r>
      <w:r w:rsidR="00391CE5" w:rsidRPr="00307E48">
        <w:rPr>
          <w:rFonts w:ascii="Times New Roman" w:hAnsi="Times New Roman" w:cs="Times New Roman"/>
          <w:color w:val="000000"/>
        </w:rPr>
        <w:t>issue</w:t>
      </w:r>
      <w:r>
        <w:rPr>
          <w:rFonts w:ascii="Times New Roman" w:hAnsi="Times New Roman" w:cs="Times New Roman"/>
          <w:color w:val="000000"/>
        </w:rPr>
        <w:t>. W</w:t>
      </w:r>
      <w:r w:rsidR="00391CE5" w:rsidRPr="00307E48">
        <w:rPr>
          <w:rFonts w:ascii="Times New Roman" w:hAnsi="Times New Roman" w:cs="Times New Roman"/>
          <w:color w:val="000000"/>
        </w:rPr>
        <w:t xml:space="preserve">ith the background </w:t>
      </w:r>
      <w:r w:rsidR="00824154">
        <w:rPr>
          <w:rFonts w:ascii="Times New Roman" w:hAnsi="Times New Roman" w:cs="Times New Roman"/>
          <w:color w:val="000000"/>
        </w:rPr>
        <w:t>removed in Photoshop</w:t>
      </w:r>
      <w:r w:rsidR="00391CE5" w:rsidRPr="00307E48">
        <w:rPr>
          <w:rFonts w:ascii="Times New Roman" w:hAnsi="Times New Roman" w:cs="Times New Roman"/>
          <w:color w:val="000000"/>
        </w:rPr>
        <w:t xml:space="preserve"> the lines appear thinner and messier</w:t>
      </w:r>
      <w:r w:rsidR="00537814">
        <w:rPr>
          <w:rFonts w:ascii="Times New Roman" w:hAnsi="Times New Roman" w:cs="Times New Roman"/>
          <w:color w:val="000000"/>
        </w:rPr>
        <w:t xml:space="preserve">. </w:t>
      </w:r>
      <w:r w:rsidR="00391CE5" w:rsidRPr="00307E48">
        <w:rPr>
          <w:rFonts w:ascii="Times New Roman" w:hAnsi="Times New Roman" w:cs="Times New Roman"/>
          <w:color w:val="000000"/>
        </w:rPr>
        <w:t xml:space="preserve">While the image from approach two is not nearly as distorted, with the bottom </w:t>
      </w:r>
      <w:r w:rsidR="00537814">
        <w:rPr>
          <w:rFonts w:ascii="Times New Roman" w:hAnsi="Times New Roman" w:cs="Times New Roman"/>
          <w:color w:val="000000"/>
        </w:rPr>
        <w:t xml:space="preserve">faintly </w:t>
      </w:r>
      <w:r w:rsidR="00391CE5" w:rsidRPr="00307E48">
        <w:rPr>
          <w:rFonts w:ascii="Times New Roman" w:hAnsi="Times New Roman" w:cs="Times New Roman"/>
          <w:color w:val="000000"/>
        </w:rPr>
        <w:t xml:space="preserve">resembling the actual rattle, the figures are not clearly defined, and the </w:t>
      </w:r>
      <w:r w:rsidR="00537814">
        <w:rPr>
          <w:rFonts w:ascii="Times New Roman" w:hAnsi="Times New Roman" w:cs="Times New Roman"/>
          <w:color w:val="000000"/>
        </w:rPr>
        <w:t xml:space="preserve">model does not accurately reflect the </w:t>
      </w:r>
      <w:r w:rsidR="00391CE5" w:rsidRPr="00307E48">
        <w:rPr>
          <w:rFonts w:ascii="Times New Roman" w:hAnsi="Times New Roman" w:cs="Times New Roman"/>
          <w:color w:val="000000"/>
        </w:rPr>
        <w:t>beautifully detailed top of the rattle</w:t>
      </w:r>
      <w:r w:rsidR="00537814">
        <w:rPr>
          <w:rFonts w:ascii="Times New Roman" w:hAnsi="Times New Roman" w:cs="Times New Roman"/>
          <w:color w:val="000000"/>
        </w:rPr>
        <w:t xml:space="preserve">. </w:t>
      </w:r>
    </w:p>
    <w:p w14:paraId="301082B4" w14:textId="738B0B6D"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The modelling process taught me about the difficulties of working with UV. I was unaware in the beginning just how difficult model</w:t>
      </w:r>
      <w:r w:rsidR="00537814">
        <w:rPr>
          <w:rFonts w:ascii="Times New Roman" w:hAnsi="Times New Roman" w:cs="Times New Roman"/>
          <w:color w:val="000000"/>
        </w:rPr>
        <w:t>ling</w:t>
      </w:r>
      <w:r w:rsidRPr="00307E48">
        <w:rPr>
          <w:rFonts w:ascii="Times New Roman" w:hAnsi="Times New Roman" w:cs="Times New Roman"/>
          <w:color w:val="000000"/>
        </w:rPr>
        <w:t xml:space="preserve"> rattles when the most interesting parts of them involve the smaller details. My hope is that my attempts can help students in the future who seek to model something that is intricately detailed, especially with more complicated shapes such as spheres. </w:t>
      </w:r>
      <w:r>
        <w:rPr>
          <w:rFonts w:ascii="Times New Roman" w:hAnsi="Times New Roman" w:cs="Times New Roman"/>
          <w:color w:val="000000"/>
        </w:rPr>
        <w:t>With</w:t>
      </w:r>
      <w:r w:rsidRPr="00307E48">
        <w:rPr>
          <w:rFonts w:ascii="Times New Roman" w:hAnsi="Times New Roman" w:cs="Times New Roman"/>
          <w:color w:val="000000"/>
        </w:rPr>
        <w:t xml:space="preserve"> more time, I would refine my drawing of the detai</w:t>
      </w:r>
      <w:r>
        <w:rPr>
          <w:rFonts w:ascii="Times New Roman" w:hAnsi="Times New Roman" w:cs="Times New Roman"/>
          <w:color w:val="000000"/>
        </w:rPr>
        <w:t xml:space="preserve">ls </w:t>
      </w:r>
      <w:r w:rsidRPr="00307E48">
        <w:rPr>
          <w:rFonts w:ascii="Times New Roman" w:hAnsi="Times New Roman" w:cs="Times New Roman"/>
          <w:color w:val="000000"/>
        </w:rPr>
        <w:t xml:space="preserve">to ensure better alignment, and to return to Photoshop to </w:t>
      </w:r>
      <w:r w:rsidR="00537814">
        <w:rPr>
          <w:rFonts w:ascii="Times New Roman" w:hAnsi="Times New Roman" w:cs="Times New Roman"/>
          <w:color w:val="000000"/>
        </w:rPr>
        <w:t xml:space="preserve">improve the </w:t>
      </w:r>
      <w:r w:rsidRPr="00307E48">
        <w:rPr>
          <w:rFonts w:ascii="Times New Roman" w:hAnsi="Times New Roman" w:cs="Times New Roman"/>
          <w:color w:val="000000"/>
        </w:rPr>
        <w:t>color</w:t>
      </w:r>
      <w:r w:rsidR="00537814">
        <w:rPr>
          <w:rFonts w:ascii="Times New Roman" w:hAnsi="Times New Roman" w:cs="Times New Roman"/>
          <w:color w:val="000000"/>
        </w:rPr>
        <w:t xml:space="preserve"> of the details</w:t>
      </w:r>
      <w:r w:rsidRPr="00307E48">
        <w:rPr>
          <w:rFonts w:ascii="Times New Roman" w:hAnsi="Times New Roman" w:cs="Times New Roman"/>
          <w:color w:val="000000"/>
        </w:rPr>
        <w:t xml:space="preserve"> before going through the process of assembling the UV map again. For the second approach, I would also refine my assembly of the figure</w:t>
      </w:r>
      <w:r>
        <w:rPr>
          <w:rFonts w:ascii="Times New Roman" w:hAnsi="Times New Roman" w:cs="Times New Roman"/>
          <w:color w:val="000000"/>
        </w:rPr>
        <w:t xml:space="preserve"> by better capturing in my screenshots the details of the upper portion of the figure</w:t>
      </w:r>
      <w:r w:rsidRPr="00307E48">
        <w:rPr>
          <w:rFonts w:ascii="Times New Roman" w:hAnsi="Times New Roman" w:cs="Times New Roman"/>
          <w:color w:val="000000"/>
        </w:rPr>
        <w:t xml:space="preserve">. While I used Word and random online programs for cut-out and assembly, </w:t>
      </w:r>
      <w:r>
        <w:rPr>
          <w:rFonts w:ascii="Times New Roman" w:hAnsi="Times New Roman" w:cs="Times New Roman"/>
          <w:color w:val="000000"/>
        </w:rPr>
        <w:t xml:space="preserve">students in </w:t>
      </w:r>
      <w:r w:rsidRPr="00307E48">
        <w:rPr>
          <w:rFonts w:ascii="Times New Roman" w:hAnsi="Times New Roman" w:cs="Times New Roman"/>
          <w:color w:val="000000"/>
        </w:rPr>
        <w:t xml:space="preserve">features to be explored on Photoshop that would help refine both of these approaches. I would not recommend sketching for the non-artistically inclined, but </w:t>
      </w:r>
      <w:r w:rsidR="00537814">
        <w:rPr>
          <w:rFonts w:ascii="Times New Roman" w:hAnsi="Times New Roman" w:cs="Times New Roman"/>
          <w:color w:val="000000"/>
        </w:rPr>
        <w:t xml:space="preserve">tracing </w:t>
      </w:r>
      <w:r w:rsidRPr="00307E48">
        <w:rPr>
          <w:rFonts w:ascii="Times New Roman" w:hAnsi="Times New Roman" w:cs="Times New Roman"/>
          <w:color w:val="000000"/>
        </w:rPr>
        <w:t xml:space="preserve">programs </w:t>
      </w:r>
      <w:r w:rsidR="00537814">
        <w:rPr>
          <w:rFonts w:ascii="Times New Roman" w:hAnsi="Times New Roman" w:cs="Times New Roman"/>
          <w:color w:val="000000"/>
        </w:rPr>
        <w:t>would be an possible option</w:t>
      </w:r>
      <w:r w:rsidRPr="00307E48">
        <w:rPr>
          <w:rFonts w:ascii="Times New Roman" w:hAnsi="Times New Roman" w:cs="Times New Roman"/>
          <w:color w:val="000000"/>
        </w:rPr>
        <w:t xml:space="preserve">. Given more time, </w:t>
      </w:r>
      <w:r w:rsidR="00537814">
        <w:rPr>
          <w:rFonts w:ascii="Times New Roman" w:hAnsi="Times New Roman" w:cs="Times New Roman"/>
          <w:color w:val="000000"/>
        </w:rPr>
        <w:t xml:space="preserve">I would also continue </w:t>
      </w:r>
      <w:r w:rsidRPr="00307E48">
        <w:rPr>
          <w:rFonts w:ascii="Times New Roman" w:hAnsi="Times New Roman" w:cs="Times New Roman"/>
          <w:color w:val="000000"/>
        </w:rPr>
        <w:t>explor</w:t>
      </w:r>
      <w:r w:rsidR="00537814">
        <w:rPr>
          <w:rFonts w:ascii="Times New Roman" w:hAnsi="Times New Roman" w:cs="Times New Roman"/>
          <w:color w:val="000000"/>
        </w:rPr>
        <w:t>ing</w:t>
      </w:r>
      <w:r w:rsidRPr="00307E48">
        <w:rPr>
          <w:rFonts w:ascii="Times New Roman" w:hAnsi="Times New Roman" w:cs="Times New Roman"/>
          <w:color w:val="000000"/>
        </w:rPr>
        <w:t xml:space="preserve"> Hugin. Beyond the UV, finding proper bump maps or using other rendering techniques to create a more realistic gourd and handle would also be something to explore with more time as well as adding more details such as a tassel. Overall, I would be more attentive before starting modelling to how UV works and develop a plan even </w:t>
      </w:r>
      <w:r w:rsidRPr="00307E48">
        <w:rPr>
          <w:rFonts w:ascii="Times New Roman" w:hAnsi="Times New Roman" w:cs="Times New Roman"/>
          <w:color w:val="000000"/>
        </w:rPr>
        <w:lastRenderedPageBreak/>
        <w:t xml:space="preserve">before taking pictures of the object so you know what kinds of pictures would best help in recreating the detail. </w:t>
      </w:r>
    </w:p>
    <w:p w14:paraId="0472EF1D" w14:textId="5BC95581" w:rsidR="00391CE5" w:rsidRPr="00307E48" w:rsidRDefault="00391CE5" w:rsidP="00391CE5">
      <w:pPr>
        <w:spacing w:line="480" w:lineRule="auto"/>
        <w:rPr>
          <w:rFonts w:ascii="Times New Roman" w:hAnsi="Times New Roman" w:cs="Times New Roman"/>
        </w:rPr>
      </w:pPr>
      <w:r>
        <w:rPr>
          <w:rFonts w:ascii="Times New Roman" w:hAnsi="Times New Roman" w:cs="Times New Roman"/>
          <w:color w:val="000000"/>
        </w:rPr>
        <w:t xml:space="preserve">The curing ceremony is a dynamic </w:t>
      </w:r>
      <w:r w:rsidR="00537814">
        <w:rPr>
          <w:rFonts w:ascii="Times New Roman" w:hAnsi="Times New Roman" w:cs="Times New Roman"/>
          <w:color w:val="000000"/>
        </w:rPr>
        <w:t>process. The</w:t>
      </w:r>
      <w:r>
        <w:rPr>
          <w:rFonts w:ascii="Times New Roman" w:hAnsi="Times New Roman" w:cs="Times New Roman"/>
          <w:color w:val="000000"/>
        </w:rPr>
        <w:t xml:space="preserve"> movement around the body of the cured is </w:t>
      </w:r>
      <w:r w:rsidR="00537814">
        <w:rPr>
          <w:rFonts w:ascii="Times New Roman" w:hAnsi="Times New Roman" w:cs="Times New Roman"/>
          <w:color w:val="000000"/>
        </w:rPr>
        <w:t xml:space="preserve">as </w:t>
      </w:r>
      <w:r>
        <w:rPr>
          <w:rFonts w:ascii="Times New Roman" w:hAnsi="Times New Roman" w:cs="Times New Roman"/>
          <w:color w:val="000000"/>
        </w:rPr>
        <w:t xml:space="preserve">essential as </w:t>
      </w:r>
      <w:r w:rsidR="00537814">
        <w:rPr>
          <w:rFonts w:ascii="Times New Roman" w:hAnsi="Times New Roman" w:cs="Times New Roman"/>
          <w:color w:val="000000"/>
        </w:rPr>
        <w:t>the shaking of the rattle.</w:t>
      </w:r>
      <w:r>
        <w:rPr>
          <w:rFonts w:ascii="Times New Roman" w:hAnsi="Times New Roman" w:cs="Times New Roman"/>
          <w:color w:val="000000"/>
        </w:rPr>
        <w:t xml:space="preserve"> My sources varied in the way they describe this movement. While Petrullo mentioned a dance, t</w:t>
      </w:r>
      <w:r w:rsidRPr="00307E48">
        <w:rPr>
          <w:rFonts w:ascii="Times New Roman" w:hAnsi="Times New Roman" w:cs="Times New Roman"/>
          <w:color w:val="000000"/>
        </w:rPr>
        <w:t>he only description</w:t>
      </w:r>
      <w:r>
        <w:rPr>
          <w:rFonts w:ascii="Times New Roman" w:hAnsi="Times New Roman" w:cs="Times New Roman"/>
          <w:color w:val="000000"/>
        </w:rPr>
        <w:t xml:space="preserve"> of Baure </w:t>
      </w:r>
      <w:r w:rsidRPr="00307E48">
        <w:rPr>
          <w:rFonts w:ascii="Times New Roman" w:hAnsi="Times New Roman" w:cs="Times New Roman"/>
          <w:color w:val="000000"/>
        </w:rPr>
        <w:t xml:space="preserve">was the sucking of the body parts, which motion capture would have been unable to </w:t>
      </w:r>
      <w:r>
        <w:rPr>
          <w:rFonts w:ascii="Times New Roman" w:hAnsi="Times New Roman" w:cs="Times New Roman"/>
          <w:color w:val="000000"/>
        </w:rPr>
        <w:t>record</w:t>
      </w:r>
      <w:r w:rsidRPr="00307E48">
        <w:rPr>
          <w:rFonts w:ascii="Times New Roman" w:hAnsi="Times New Roman" w:cs="Times New Roman"/>
          <w:color w:val="000000"/>
        </w:rPr>
        <w:t xml:space="preserve">. </w:t>
      </w:r>
      <w:r>
        <w:rPr>
          <w:rFonts w:ascii="Times New Roman" w:hAnsi="Times New Roman" w:cs="Times New Roman"/>
          <w:color w:val="000000"/>
        </w:rPr>
        <w:t xml:space="preserve"> To capture the</w:t>
      </w:r>
      <w:r w:rsidRPr="00307E48">
        <w:rPr>
          <w:rFonts w:ascii="Times New Roman" w:hAnsi="Times New Roman" w:cs="Times New Roman"/>
          <w:color w:val="000000"/>
        </w:rPr>
        <w:t xml:space="preserve"> </w:t>
      </w:r>
      <w:r>
        <w:rPr>
          <w:rFonts w:ascii="Times New Roman" w:hAnsi="Times New Roman" w:cs="Times New Roman"/>
          <w:color w:val="000000"/>
        </w:rPr>
        <w:t>animated movements</w:t>
      </w:r>
      <w:r w:rsidRPr="00307E48">
        <w:rPr>
          <w:rFonts w:ascii="Times New Roman" w:hAnsi="Times New Roman" w:cs="Times New Roman"/>
          <w:color w:val="000000"/>
        </w:rPr>
        <w:t xml:space="preserve"> of the Shaman, I </w:t>
      </w:r>
      <w:r>
        <w:rPr>
          <w:rFonts w:ascii="Times New Roman" w:hAnsi="Times New Roman" w:cs="Times New Roman"/>
          <w:color w:val="000000"/>
        </w:rPr>
        <w:t xml:space="preserve">used motion capture in the SIG laboratory (Figure 25).  After getting into and adjusting the motion capture suit, I began with the simple shaking motion using connected markers to keep my hand position consistent. </w:t>
      </w:r>
      <w:r w:rsidRPr="00307E48">
        <w:rPr>
          <w:rFonts w:ascii="Times New Roman" w:hAnsi="Times New Roman" w:cs="Times New Roman"/>
          <w:color w:val="000000"/>
        </w:rPr>
        <w:t>I opted to do a simple shaking motio</w:t>
      </w:r>
      <w:r>
        <w:rPr>
          <w:rFonts w:ascii="Times New Roman" w:hAnsi="Times New Roman" w:cs="Times New Roman"/>
          <w:color w:val="000000"/>
        </w:rPr>
        <w:t>n of the rattle and then move around an area of the floor representing the body of a sick person.</w:t>
      </w:r>
    </w:p>
    <w:p w14:paraId="4C8DA43D" w14:textId="7C289312" w:rsidR="00391CE5" w:rsidRPr="00307E48" w:rsidRDefault="00391CE5" w:rsidP="00391CE5">
      <w:pPr>
        <w:spacing w:line="480" w:lineRule="auto"/>
        <w:rPr>
          <w:rFonts w:ascii="Times New Roman" w:hAnsi="Times New Roman" w:cs="Times New Roman"/>
        </w:rPr>
      </w:pPr>
      <w:r w:rsidRPr="00307E48">
        <w:rPr>
          <w:rFonts w:ascii="Times New Roman" w:hAnsi="Times New Roman" w:cs="Times New Roman"/>
          <w:color w:val="000000"/>
        </w:rPr>
        <w:t>For the rattle sounds, I recorded Dr. Erickson shaking one of the rattles from the Penn Museum.</w:t>
      </w:r>
      <w:r>
        <w:rPr>
          <w:rFonts w:ascii="Times New Roman" w:hAnsi="Times New Roman" w:cs="Times New Roman"/>
          <w:color w:val="000000"/>
        </w:rPr>
        <w:t xml:space="preserve"> I was unable to locate some of Seeger’s ethnographic recordings. While</w:t>
      </w:r>
      <w:r w:rsidR="00537814">
        <w:rPr>
          <w:rFonts w:ascii="Times New Roman" w:hAnsi="Times New Roman" w:cs="Times New Roman"/>
          <w:color w:val="000000"/>
        </w:rPr>
        <w:t xml:space="preserve"> I could have taken other </w:t>
      </w:r>
      <w:r w:rsidRPr="00307E48">
        <w:rPr>
          <w:rFonts w:ascii="Times New Roman" w:hAnsi="Times New Roman" w:cs="Times New Roman"/>
          <w:color w:val="000000"/>
        </w:rPr>
        <w:t>chants online,</w:t>
      </w:r>
      <w:r>
        <w:rPr>
          <w:rFonts w:ascii="Times New Roman" w:hAnsi="Times New Roman" w:cs="Times New Roman"/>
          <w:color w:val="000000"/>
        </w:rPr>
        <w:t xml:space="preserve"> they are likely removed from their original cultural context. As some incantations are considered sacred by current peoples, including them in a public project, especially one representing a different people, raises ethical concerns. </w:t>
      </w:r>
    </w:p>
    <w:p w14:paraId="70E2A687" w14:textId="77777777" w:rsidR="00391CE5" w:rsidRDefault="00391CE5" w:rsidP="00391CE5">
      <w:pPr>
        <w:spacing w:line="480" w:lineRule="auto"/>
        <w:outlineLvl w:val="0"/>
        <w:rPr>
          <w:rFonts w:ascii="Times New Roman" w:hAnsi="Times New Roman" w:cs="Times New Roman"/>
          <w:b/>
          <w:bCs/>
          <w:color w:val="000000"/>
        </w:rPr>
      </w:pPr>
      <w:r w:rsidRPr="00307E48">
        <w:rPr>
          <w:rFonts w:ascii="Times New Roman" w:hAnsi="Times New Roman" w:cs="Times New Roman"/>
          <w:b/>
          <w:bCs/>
          <w:color w:val="000000"/>
        </w:rPr>
        <w:t xml:space="preserve">Conclusion </w:t>
      </w:r>
    </w:p>
    <w:p w14:paraId="32E084EB" w14:textId="60A0522C" w:rsidR="00391CE5" w:rsidRDefault="00391CE5" w:rsidP="00986C79">
      <w:pPr>
        <w:spacing w:line="480" w:lineRule="auto"/>
        <w:outlineLvl w:val="0"/>
        <w:rPr>
          <w:rFonts w:ascii="Times New Roman" w:hAnsi="Times New Roman" w:cs="Times New Roman"/>
          <w:color w:val="000000"/>
        </w:rPr>
      </w:pPr>
      <w:r w:rsidRPr="00986C79">
        <w:rPr>
          <w:rFonts w:ascii="Times New Roman" w:hAnsi="Times New Roman" w:cs="Times New Roman"/>
          <w:color w:val="000000"/>
        </w:rPr>
        <w:t xml:space="preserve">Attempting to recreate a shaman’s curing ceremony </w:t>
      </w:r>
      <w:r>
        <w:rPr>
          <w:rFonts w:ascii="Times New Roman" w:hAnsi="Times New Roman" w:cs="Times New Roman"/>
          <w:color w:val="000000"/>
        </w:rPr>
        <w:t xml:space="preserve">has raised challenges both expected and unexpected. Finding ways to model intricate detail using UV proved more challenging than I had initially expected. Locating culturally-specific shamanistic practices with limited time and resources was expectedly difficult. Through these difficulties I have a greater understanding of Maya and Photoshop and the true diversity of shamanistic practice. </w:t>
      </w:r>
    </w:p>
    <w:p w14:paraId="6A57ED28" w14:textId="3B9F2488" w:rsidR="00391CE5" w:rsidRDefault="00391CE5" w:rsidP="00986C79">
      <w:pPr>
        <w:spacing w:line="480" w:lineRule="auto"/>
        <w:outlineLvl w:val="0"/>
        <w:rPr>
          <w:rFonts w:ascii="Times New Roman" w:hAnsi="Times New Roman" w:cs="Times New Roman"/>
          <w:color w:val="000000"/>
        </w:rPr>
      </w:pPr>
      <w:r>
        <w:rPr>
          <w:rFonts w:ascii="Times New Roman" w:hAnsi="Times New Roman" w:cs="Times New Roman"/>
          <w:color w:val="000000"/>
        </w:rPr>
        <w:t xml:space="preserve">The final project now consists of two shaman’s rattles, audio-recording of a rattle shaking and motion capture data for the shaman’s movements. Combined and </w:t>
      </w:r>
      <w:r w:rsidR="00E12470">
        <w:rPr>
          <w:rFonts w:ascii="Times New Roman" w:hAnsi="Times New Roman" w:cs="Times New Roman"/>
          <w:color w:val="000000"/>
        </w:rPr>
        <w:t>uploaded in</w:t>
      </w:r>
      <w:r>
        <w:rPr>
          <w:rFonts w:ascii="Times New Roman" w:hAnsi="Times New Roman" w:cs="Times New Roman"/>
          <w:color w:val="000000"/>
        </w:rPr>
        <w:t xml:space="preserve"> Unreal, these </w:t>
      </w:r>
      <w:r>
        <w:rPr>
          <w:rFonts w:ascii="Times New Roman" w:hAnsi="Times New Roman" w:cs="Times New Roman"/>
          <w:color w:val="000000"/>
        </w:rPr>
        <w:lastRenderedPageBreak/>
        <w:t xml:space="preserve">elements would only begin to resemble the full shamanistic experience. The goal of trying to recreate digitally the affective elements of shamanistic practice merits reflection. What does it mean, especially as shamanism is commodified today, to allow people to virtually witness ritual? Does “peopling the past” visually encourage the peopling of the practice as it exists contemporarily or reproduce an uncritical gaze? Incorporating these discussions within the public presentation of this project can inform as much as entice. </w:t>
      </w:r>
    </w:p>
    <w:p w14:paraId="4A3203CD" w14:textId="175EADE4" w:rsidR="00391CE5" w:rsidRPr="00307E48" w:rsidRDefault="00391CE5" w:rsidP="00986C79">
      <w:pPr>
        <w:spacing w:line="480" w:lineRule="auto"/>
        <w:outlineLvl w:val="0"/>
        <w:rPr>
          <w:rFonts w:ascii="Times New Roman" w:hAnsi="Times New Roman" w:cs="Times New Roman"/>
        </w:rPr>
      </w:pPr>
    </w:p>
    <w:p w14:paraId="3D649149" w14:textId="77777777" w:rsidR="00B016D7" w:rsidRDefault="00391CE5" w:rsidP="00223A8D">
      <w:pPr>
        <w:outlineLvl w:val="0"/>
        <w:rPr>
          <w:rFonts w:ascii="Times New Roman" w:eastAsia="Times New Roman" w:hAnsi="Times New Roman" w:cs="Times New Roman"/>
        </w:rPr>
      </w:pPr>
      <w:r w:rsidRPr="00307E48">
        <w:rPr>
          <w:rFonts w:ascii="Times New Roman" w:eastAsia="Times New Roman" w:hAnsi="Times New Roman" w:cs="Times New Roman"/>
        </w:rPr>
        <w:br/>
      </w:r>
    </w:p>
    <w:p w14:paraId="1E0B4718" w14:textId="77777777" w:rsidR="00B016D7" w:rsidRDefault="00B016D7" w:rsidP="00223A8D">
      <w:pPr>
        <w:outlineLvl w:val="0"/>
        <w:rPr>
          <w:rFonts w:ascii="Times New Roman" w:eastAsia="Times New Roman" w:hAnsi="Times New Roman" w:cs="Times New Roman"/>
        </w:rPr>
      </w:pPr>
    </w:p>
    <w:p w14:paraId="31B32B6D" w14:textId="77777777" w:rsidR="00B016D7" w:rsidRDefault="00B016D7" w:rsidP="00223A8D">
      <w:pPr>
        <w:outlineLvl w:val="0"/>
        <w:rPr>
          <w:rFonts w:ascii="Times New Roman" w:eastAsia="Times New Roman" w:hAnsi="Times New Roman" w:cs="Times New Roman"/>
        </w:rPr>
      </w:pPr>
    </w:p>
    <w:p w14:paraId="05C1949E" w14:textId="77777777" w:rsidR="00460B73" w:rsidRDefault="00460B73" w:rsidP="00223A8D">
      <w:pPr>
        <w:outlineLvl w:val="0"/>
        <w:rPr>
          <w:rFonts w:ascii="Times New Roman" w:eastAsia="Times New Roman" w:hAnsi="Times New Roman" w:cs="Times New Roman"/>
        </w:rPr>
      </w:pPr>
    </w:p>
    <w:p w14:paraId="6E6F34E8" w14:textId="77777777" w:rsidR="00460B73" w:rsidRDefault="00460B73" w:rsidP="00223A8D">
      <w:pPr>
        <w:outlineLvl w:val="0"/>
        <w:rPr>
          <w:rFonts w:ascii="Times New Roman" w:eastAsia="Times New Roman" w:hAnsi="Times New Roman" w:cs="Times New Roman"/>
        </w:rPr>
      </w:pPr>
    </w:p>
    <w:p w14:paraId="3B4D9B5F" w14:textId="77777777" w:rsidR="00460B73" w:rsidRDefault="00460B73" w:rsidP="00223A8D">
      <w:pPr>
        <w:outlineLvl w:val="0"/>
        <w:rPr>
          <w:rFonts w:ascii="Times New Roman" w:eastAsia="Times New Roman" w:hAnsi="Times New Roman" w:cs="Times New Roman"/>
        </w:rPr>
      </w:pPr>
    </w:p>
    <w:p w14:paraId="2B4E655A" w14:textId="77777777" w:rsidR="00460B73" w:rsidRDefault="00460B73" w:rsidP="00223A8D">
      <w:pPr>
        <w:outlineLvl w:val="0"/>
        <w:rPr>
          <w:rFonts w:ascii="Times New Roman" w:eastAsia="Times New Roman" w:hAnsi="Times New Roman" w:cs="Times New Roman"/>
        </w:rPr>
      </w:pPr>
    </w:p>
    <w:p w14:paraId="7992FF5D" w14:textId="77777777" w:rsidR="00460B73" w:rsidRDefault="00460B73" w:rsidP="00223A8D">
      <w:pPr>
        <w:outlineLvl w:val="0"/>
        <w:rPr>
          <w:rFonts w:ascii="Times New Roman" w:eastAsia="Times New Roman" w:hAnsi="Times New Roman" w:cs="Times New Roman"/>
        </w:rPr>
      </w:pPr>
    </w:p>
    <w:p w14:paraId="175B928A" w14:textId="77777777" w:rsidR="00460B73" w:rsidRDefault="00460B73" w:rsidP="00223A8D">
      <w:pPr>
        <w:outlineLvl w:val="0"/>
        <w:rPr>
          <w:rFonts w:ascii="Times New Roman" w:eastAsia="Times New Roman" w:hAnsi="Times New Roman" w:cs="Times New Roman"/>
        </w:rPr>
      </w:pPr>
    </w:p>
    <w:p w14:paraId="2F11866F" w14:textId="77777777" w:rsidR="00460B73" w:rsidRDefault="00460B73" w:rsidP="00223A8D">
      <w:pPr>
        <w:outlineLvl w:val="0"/>
        <w:rPr>
          <w:rFonts w:ascii="Times New Roman" w:eastAsia="Times New Roman" w:hAnsi="Times New Roman" w:cs="Times New Roman"/>
        </w:rPr>
      </w:pPr>
    </w:p>
    <w:p w14:paraId="4E5F230B" w14:textId="77777777" w:rsidR="00460B73" w:rsidRDefault="00460B73" w:rsidP="00223A8D">
      <w:pPr>
        <w:outlineLvl w:val="0"/>
        <w:rPr>
          <w:rFonts w:ascii="Times New Roman" w:eastAsia="Times New Roman" w:hAnsi="Times New Roman" w:cs="Times New Roman"/>
        </w:rPr>
      </w:pPr>
    </w:p>
    <w:p w14:paraId="32D04B37" w14:textId="77777777" w:rsidR="00460B73" w:rsidRDefault="00460B73" w:rsidP="00223A8D">
      <w:pPr>
        <w:outlineLvl w:val="0"/>
        <w:rPr>
          <w:rFonts w:ascii="Times New Roman" w:eastAsia="Times New Roman" w:hAnsi="Times New Roman" w:cs="Times New Roman"/>
        </w:rPr>
      </w:pPr>
    </w:p>
    <w:p w14:paraId="7BE25E3C" w14:textId="77777777" w:rsidR="00460B73" w:rsidRDefault="00460B73" w:rsidP="00223A8D">
      <w:pPr>
        <w:outlineLvl w:val="0"/>
        <w:rPr>
          <w:rFonts w:ascii="Times New Roman" w:eastAsia="Times New Roman" w:hAnsi="Times New Roman" w:cs="Times New Roman"/>
        </w:rPr>
      </w:pPr>
    </w:p>
    <w:p w14:paraId="36461B29" w14:textId="77777777" w:rsidR="00460B73" w:rsidRDefault="00460B73" w:rsidP="00223A8D">
      <w:pPr>
        <w:outlineLvl w:val="0"/>
        <w:rPr>
          <w:rFonts w:ascii="Times New Roman" w:eastAsia="Times New Roman" w:hAnsi="Times New Roman" w:cs="Times New Roman"/>
        </w:rPr>
      </w:pPr>
    </w:p>
    <w:p w14:paraId="3A8CB502" w14:textId="77777777" w:rsidR="00460B73" w:rsidRDefault="00460B73" w:rsidP="00223A8D">
      <w:pPr>
        <w:outlineLvl w:val="0"/>
        <w:rPr>
          <w:rFonts w:ascii="Times New Roman" w:eastAsia="Times New Roman" w:hAnsi="Times New Roman" w:cs="Times New Roman"/>
        </w:rPr>
      </w:pPr>
    </w:p>
    <w:p w14:paraId="4308E1A5" w14:textId="77777777" w:rsidR="00460B73" w:rsidRDefault="00460B73" w:rsidP="00223A8D">
      <w:pPr>
        <w:outlineLvl w:val="0"/>
        <w:rPr>
          <w:rFonts w:ascii="Times New Roman" w:eastAsia="Times New Roman" w:hAnsi="Times New Roman" w:cs="Times New Roman"/>
        </w:rPr>
      </w:pPr>
    </w:p>
    <w:p w14:paraId="46C56190" w14:textId="77777777" w:rsidR="00460B73" w:rsidRDefault="00460B73" w:rsidP="00223A8D">
      <w:pPr>
        <w:outlineLvl w:val="0"/>
        <w:rPr>
          <w:rFonts w:ascii="Times New Roman" w:eastAsia="Times New Roman" w:hAnsi="Times New Roman" w:cs="Times New Roman"/>
        </w:rPr>
      </w:pPr>
    </w:p>
    <w:p w14:paraId="1D3CBD5D" w14:textId="77777777" w:rsidR="00460B73" w:rsidRDefault="00460B73" w:rsidP="00223A8D">
      <w:pPr>
        <w:outlineLvl w:val="0"/>
        <w:rPr>
          <w:rFonts w:ascii="Times New Roman" w:eastAsia="Times New Roman" w:hAnsi="Times New Roman" w:cs="Times New Roman"/>
        </w:rPr>
      </w:pPr>
    </w:p>
    <w:p w14:paraId="3E39496A" w14:textId="77777777" w:rsidR="00460B73" w:rsidRDefault="00460B73" w:rsidP="00223A8D">
      <w:pPr>
        <w:outlineLvl w:val="0"/>
        <w:rPr>
          <w:rFonts w:ascii="Times New Roman" w:eastAsia="Times New Roman" w:hAnsi="Times New Roman" w:cs="Times New Roman"/>
        </w:rPr>
      </w:pPr>
    </w:p>
    <w:p w14:paraId="36C23CED" w14:textId="77777777" w:rsidR="00460B73" w:rsidRDefault="00460B73" w:rsidP="00223A8D">
      <w:pPr>
        <w:outlineLvl w:val="0"/>
        <w:rPr>
          <w:rFonts w:ascii="Times New Roman" w:eastAsia="Times New Roman" w:hAnsi="Times New Roman" w:cs="Times New Roman"/>
        </w:rPr>
      </w:pPr>
    </w:p>
    <w:p w14:paraId="54A82CA2" w14:textId="77777777" w:rsidR="00460B73" w:rsidRDefault="00460B73" w:rsidP="00223A8D">
      <w:pPr>
        <w:outlineLvl w:val="0"/>
        <w:rPr>
          <w:rFonts w:ascii="Times New Roman" w:eastAsia="Times New Roman" w:hAnsi="Times New Roman" w:cs="Times New Roman"/>
        </w:rPr>
      </w:pPr>
    </w:p>
    <w:p w14:paraId="52C52934" w14:textId="77777777" w:rsidR="00460B73" w:rsidRDefault="00460B73" w:rsidP="00223A8D">
      <w:pPr>
        <w:outlineLvl w:val="0"/>
        <w:rPr>
          <w:rFonts w:ascii="Times New Roman" w:eastAsia="Times New Roman" w:hAnsi="Times New Roman" w:cs="Times New Roman"/>
        </w:rPr>
      </w:pPr>
    </w:p>
    <w:p w14:paraId="70CA8E5F" w14:textId="77777777" w:rsidR="00460B73" w:rsidRDefault="00460B73" w:rsidP="00223A8D">
      <w:pPr>
        <w:outlineLvl w:val="0"/>
        <w:rPr>
          <w:rFonts w:ascii="Times New Roman" w:eastAsia="Times New Roman" w:hAnsi="Times New Roman" w:cs="Times New Roman"/>
        </w:rPr>
      </w:pPr>
    </w:p>
    <w:p w14:paraId="25C4D497" w14:textId="77777777" w:rsidR="00460B73" w:rsidRDefault="00460B73" w:rsidP="00223A8D">
      <w:pPr>
        <w:outlineLvl w:val="0"/>
        <w:rPr>
          <w:rFonts w:ascii="Times New Roman" w:eastAsia="Times New Roman" w:hAnsi="Times New Roman" w:cs="Times New Roman"/>
        </w:rPr>
      </w:pPr>
    </w:p>
    <w:p w14:paraId="0B1C64EC" w14:textId="77777777" w:rsidR="00460B73" w:rsidRDefault="00460B73" w:rsidP="00223A8D">
      <w:pPr>
        <w:outlineLvl w:val="0"/>
        <w:rPr>
          <w:rFonts w:ascii="Times New Roman" w:eastAsia="Times New Roman" w:hAnsi="Times New Roman" w:cs="Times New Roman"/>
        </w:rPr>
      </w:pPr>
    </w:p>
    <w:p w14:paraId="5B5870D3" w14:textId="77777777" w:rsidR="00460B73" w:rsidRDefault="00460B73" w:rsidP="00223A8D">
      <w:pPr>
        <w:outlineLvl w:val="0"/>
        <w:rPr>
          <w:rFonts w:ascii="Times New Roman" w:eastAsia="Times New Roman" w:hAnsi="Times New Roman" w:cs="Times New Roman"/>
        </w:rPr>
      </w:pPr>
    </w:p>
    <w:p w14:paraId="1529EBDB" w14:textId="77777777" w:rsidR="00391CE5" w:rsidRDefault="00391CE5" w:rsidP="00223A8D">
      <w:pPr>
        <w:outlineLvl w:val="0"/>
        <w:rPr>
          <w:rFonts w:ascii="Times New Roman" w:eastAsia="Times New Roman" w:hAnsi="Times New Roman" w:cs="Times New Roman"/>
        </w:rPr>
      </w:pPr>
    </w:p>
    <w:p w14:paraId="204E0F7F" w14:textId="77777777" w:rsidR="00391CE5" w:rsidRPr="00307E48" w:rsidRDefault="00391CE5" w:rsidP="00391CE5">
      <w:pPr>
        <w:jc w:val="center"/>
        <w:outlineLvl w:val="0"/>
        <w:rPr>
          <w:rFonts w:ascii="Times New Roman" w:hAnsi="Times New Roman" w:cs="Times New Roman"/>
        </w:rPr>
      </w:pPr>
      <w:r w:rsidRPr="00307E48">
        <w:rPr>
          <w:rFonts w:ascii="Times New Roman" w:hAnsi="Times New Roman" w:cs="Times New Roman"/>
          <w:color w:val="000000"/>
        </w:rPr>
        <w:t xml:space="preserve">References Cited </w:t>
      </w:r>
    </w:p>
    <w:p w14:paraId="6DB54AEF" w14:textId="77777777" w:rsidR="00391CE5" w:rsidRPr="00307E48" w:rsidRDefault="00391CE5" w:rsidP="00391CE5">
      <w:pPr>
        <w:spacing w:after="240"/>
        <w:rPr>
          <w:rFonts w:ascii="Times New Roman" w:eastAsia="Times New Roman" w:hAnsi="Times New Roman" w:cs="Times New Roman"/>
        </w:rPr>
      </w:pPr>
    </w:p>
    <w:p w14:paraId="5F089DD2" w14:textId="77777777" w:rsidR="00391CE5" w:rsidRPr="00307E48" w:rsidRDefault="00391CE5" w:rsidP="00391CE5">
      <w:pPr>
        <w:outlineLvl w:val="0"/>
        <w:rPr>
          <w:rFonts w:ascii="Times New Roman" w:hAnsi="Times New Roman" w:cs="Times New Roman"/>
        </w:rPr>
      </w:pPr>
      <w:r w:rsidRPr="00307E48">
        <w:rPr>
          <w:rFonts w:ascii="Times New Roman" w:hAnsi="Times New Roman" w:cs="Times New Roman"/>
          <w:color w:val="2D3B45"/>
          <w:shd w:val="clear" w:color="auto" w:fill="FFFFFF"/>
        </w:rPr>
        <w:t xml:space="preserve">Davison, Brian </w:t>
      </w:r>
    </w:p>
    <w:p w14:paraId="689B69D0" w14:textId="77777777" w:rsidR="00391CE5" w:rsidRPr="00307E48" w:rsidRDefault="00391CE5" w:rsidP="00391CE5">
      <w:pPr>
        <w:rPr>
          <w:rFonts w:ascii="Times New Roman" w:hAnsi="Times New Roman" w:cs="Times New Roman"/>
        </w:rPr>
      </w:pPr>
      <w:r w:rsidRPr="00307E48">
        <w:rPr>
          <w:rFonts w:ascii="Times New Roman" w:hAnsi="Times New Roman" w:cs="Times New Roman"/>
          <w:color w:val="2D3B45"/>
          <w:shd w:val="clear" w:color="auto" w:fill="FFFFFF"/>
        </w:rPr>
        <w:lastRenderedPageBreak/>
        <w:t xml:space="preserve">1984 </w:t>
      </w:r>
      <w:r w:rsidRPr="00986C79">
        <w:rPr>
          <w:rFonts w:ascii="Times New Roman" w:hAnsi="Times New Roman" w:cs="Times New Roman"/>
          <w:i/>
          <w:color w:val="2D3B45"/>
          <w:shd w:val="clear" w:color="auto" w:fill="FFFFFF"/>
        </w:rPr>
        <w:t>Picturing the Past: Through the Eyes of Reconstruction Artists.</w:t>
      </w:r>
      <w:r w:rsidRPr="00307E48">
        <w:rPr>
          <w:rFonts w:ascii="Times New Roman" w:hAnsi="Times New Roman" w:cs="Times New Roman"/>
          <w:color w:val="2D3B45"/>
          <w:shd w:val="clear" w:color="auto" w:fill="FFFFFF"/>
        </w:rPr>
        <w:t xml:space="preserve"> English Heritage Gatekeepers Series, Cadw.</w:t>
      </w:r>
    </w:p>
    <w:p w14:paraId="2D373950" w14:textId="77777777" w:rsidR="00391CE5" w:rsidRPr="00307E48" w:rsidRDefault="00391CE5" w:rsidP="00391CE5">
      <w:pPr>
        <w:rPr>
          <w:rFonts w:ascii="Times New Roman" w:eastAsia="Times New Roman" w:hAnsi="Times New Roman" w:cs="Times New Roman"/>
        </w:rPr>
      </w:pPr>
    </w:p>
    <w:p w14:paraId="3A9E895B" w14:textId="77777777" w:rsidR="00391CE5" w:rsidRPr="00307E48" w:rsidRDefault="00391CE5" w:rsidP="00391CE5">
      <w:pPr>
        <w:shd w:val="clear" w:color="auto" w:fill="FFFFFF"/>
        <w:spacing w:before="180" w:after="180"/>
        <w:outlineLvl w:val="0"/>
        <w:rPr>
          <w:rFonts w:ascii="Times New Roman" w:hAnsi="Times New Roman" w:cs="Times New Roman"/>
        </w:rPr>
      </w:pPr>
      <w:r w:rsidRPr="00307E48">
        <w:rPr>
          <w:rFonts w:ascii="Times New Roman" w:hAnsi="Times New Roman" w:cs="Times New Roman"/>
          <w:color w:val="2D3B45"/>
        </w:rPr>
        <w:t>Eder, Francisco Javier</w:t>
      </w:r>
    </w:p>
    <w:p w14:paraId="6F0832FC" w14:textId="77777777" w:rsidR="00391CE5" w:rsidRDefault="00391CE5" w:rsidP="00391CE5">
      <w:pPr>
        <w:shd w:val="clear" w:color="auto" w:fill="FFFFFF"/>
        <w:spacing w:before="180" w:after="180"/>
        <w:rPr>
          <w:rFonts w:ascii="Times New Roman" w:hAnsi="Times New Roman" w:cs="Times New Roman"/>
          <w:color w:val="2D3B45"/>
        </w:rPr>
      </w:pPr>
      <w:r w:rsidRPr="00307E48">
        <w:rPr>
          <w:rFonts w:ascii="Times New Roman" w:hAnsi="Times New Roman" w:cs="Times New Roman"/>
          <w:color w:val="2D3B45"/>
        </w:rPr>
        <w:t>2009 [1727-1772]</w:t>
      </w:r>
      <w:r w:rsidRPr="00307E48">
        <w:rPr>
          <w:rFonts w:ascii="Times New Roman" w:hAnsi="Times New Roman" w:cs="Times New Roman"/>
          <w:i/>
          <w:iCs/>
          <w:color w:val="2D3B45"/>
        </w:rPr>
        <w:t xml:space="preserve"> Missionnaire en Amazonia: récit du dix-huitième siècle d'un jésuite au Pérou, en Bolivie et dans les réductions indiennes</w:t>
      </w:r>
      <w:r w:rsidRPr="00307E48">
        <w:rPr>
          <w:rFonts w:ascii="Times New Roman" w:hAnsi="Times New Roman" w:cs="Times New Roman"/>
          <w:color w:val="2D3B45"/>
        </w:rPr>
        <w:t>. Harmattan, Paris.</w:t>
      </w:r>
    </w:p>
    <w:p w14:paraId="2898DFF7" w14:textId="77777777" w:rsidR="00391CE5" w:rsidRPr="00A335E4" w:rsidRDefault="00391CE5" w:rsidP="00391CE5">
      <w:pPr>
        <w:shd w:val="clear" w:color="auto" w:fill="FFFFFF"/>
        <w:spacing w:before="180" w:after="180"/>
        <w:rPr>
          <w:rFonts w:ascii="Times New Roman" w:hAnsi="Times New Roman" w:cs="Times New Roman"/>
          <w:color w:val="2D3B45"/>
          <w:shd w:val="clear" w:color="auto" w:fill="FFFFFF"/>
        </w:rPr>
      </w:pPr>
      <w:r w:rsidRPr="00A335E4">
        <w:rPr>
          <w:rFonts w:ascii="Times New Roman" w:hAnsi="Times New Roman" w:cs="Times New Roman"/>
          <w:color w:val="2D3B45"/>
          <w:shd w:val="clear" w:color="auto" w:fill="FFFFFF"/>
        </w:rPr>
        <w:t xml:space="preserve">Metraux, Alfred </w:t>
      </w:r>
    </w:p>
    <w:p w14:paraId="0BD4C84C" w14:textId="77777777" w:rsidR="00391CE5" w:rsidRPr="00986C79" w:rsidRDefault="00391CE5" w:rsidP="00391CE5">
      <w:pPr>
        <w:shd w:val="clear" w:color="auto" w:fill="FFFFFF"/>
        <w:spacing w:before="180" w:after="180"/>
        <w:rPr>
          <w:rFonts w:ascii="Times New Roman" w:hAnsi="Times New Roman" w:cs="Times New Roman"/>
          <w:color w:val="2D3B45"/>
          <w:shd w:val="clear" w:color="auto" w:fill="FFFFFF"/>
        </w:rPr>
      </w:pPr>
      <w:r w:rsidRPr="00A335E4">
        <w:rPr>
          <w:rFonts w:ascii="Times New Roman" w:hAnsi="Times New Roman" w:cs="Times New Roman"/>
          <w:color w:val="2D3B45"/>
          <w:shd w:val="clear" w:color="auto" w:fill="FFFFFF"/>
        </w:rPr>
        <w:t xml:space="preserve">1940-1947 </w:t>
      </w:r>
      <w:r>
        <w:rPr>
          <w:rFonts w:ascii="Times New Roman" w:hAnsi="Times New Roman" w:cs="Times New Roman"/>
          <w:color w:val="2D3B45"/>
          <w:shd w:val="clear" w:color="auto" w:fill="FFFFFF"/>
        </w:rPr>
        <w:t xml:space="preserve">   </w:t>
      </w:r>
      <w:r w:rsidRPr="00A335E4">
        <w:rPr>
          <w:rFonts w:ascii="Times New Roman" w:hAnsi="Times New Roman" w:cs="Times New Roman"/>
          <w:color w:val="2D3B45"/>
          <w:shd w:val="clear" w:color="auto" w:fill="FFFFFF"/>
        </w:rPr>
        <w:t xml:space="preserve">Religion and Shamanism. In </w:t>
      </w:r>
      <w:r w:rsidRPr="00585D2B">
        <w:rPr>
          <w:rFonts w:ascii="Times New Roman" w:hAnsi="Times New Roman" w:cs="Times New Roman"/>
          <w:i/>
          <w:iCs/>
          <w:color w:val="2D3B45"/>
          <w:shd w:val="clear" w:color="auto" w:fill="FFFFFF"/>
        </w:rPr>
        <w:t>Handbook of South American Indians</w:t>
      </w:r>
      <w:r w:rsidRPr="00A335E4">
        <w:rPr>
          <w:rFonts w:ascii="Times New Roman" w:hAnsi="Times New Roman" w:cs="Times New Roman"/>
          <w:color w:val="2D3B45"/>
          <w:shd w:val="clear" w:color="auto" w:fill="FFFFFF"/>
        </w:rPr>
        <w:t xml:space="preserve"> , Vol. 5, edited by Julian H. Steward. </w:t>
      </w:r>
      <w:r w:rsidRPr="00585D2B">
        <w:rPr>
          <w:rFonts w:ascii="Times New Roman" w:hAnsi="Times New Roman" w:cs="Times New Roman"/>
          <w:color w:val="2D3B45"/>
          <w:shd w:val="clear" w:color="auto" w:fill="FFFFFF"/>
        </w:rPr>
        <w:t>Smithsonian Institution, Washington, DC</w:t>
      </w:r>
    </w:p>
    <w:p w14:paraId="7D14BC9C" w14:textId="77777777" w:rsidR="00391CE5" w:rsidRPr="00307E48" w:rsidRDefault="00391CE5" w:rsidP="00391CE5">
      <w:pPr>
        <w:shd w:val="clear" w:color="auto" w:fill="FFFFFF"/>
        <w:spacing w:before="180" w:after="180"/>
        <w:rPr>
          <w:rFonts w:ascii="Times New Roman" w:hAnsi="Times New Roman" w:cs="Times New Roman"/>
        </w:rPr>
      </w:pPr>
    </w:p>
    <w:p w14:paraId="1F94A4EF" w14:textId="387C849B" w:rsidR="00391CE5" w:rsidRDefault="00391CE5" w:rsidP="00391CE5">
      <w:pPr>
        <w:shd w:val="clear" w:color="auto" w:fill="FFFFFF"/>
        <w:spacing w:before="180" w:after="180"/>
        <w:outlineLvl w:val="0"/>
        <w:rPr>
          <w:rFonts w:ascii="Times New Roman" w:hAnsi="Times New Roman" w:cs="Times New Roman"/>
          <w:b/>
          <w:bCs/>
          <w:color w:val="2D3B45"/>
        </w:rPr>
      </w:pPr>
      <w:r w:rsidRPr="00307E48">
        <w:rPr>
          <w:rFonts w:ascii="Times New Roman" w:hAnsi="Times New Roman" w:cs="Times New Roman"/>
          <w:color w:val="2D3B45"/>
        </w:rPr>
        <w:t xml:space="preserve">Petrullo, Vicenzo </w:t>
      </w:r>
    </w:p>
    <w:p w14:paraId="24882CD5" w14:textId="77777777" w:rsidR="00391CE5" w:rsidRPr="00806AEB" w:rsidRDefault="00391CE5" w:rsidP="00391CE5">
      <w:pPr>
        <w:shd w:val="clear" w:color="auto" w:fill="FFFFFF"/>
        <w:spacing w:before="180" w:after="180"/>
        <w:outlineLvl w:val="0"/>
        <w:rPr>
          <w:rFonts w:ascii="Times New Roman" w:hAnsi="Times New Roman" w:cs="Times New Roman"/>
        </w:rPr>
      </w:pPr>
      <w:r w:rsidRPr="00986C79">
        <w:rPr>
          <w:rFonts w:ascii="Times New Roman" w:hAnsi="Times New Roman" w:cs="Times New Roman"/>
          <w:color w:val="2D3B45"/>
        </w:rPr>
        <w:t xml:space="preserve">1937   </w:t>
      </w:r>
      <w:r w:rsidRPr="00223A8D">
        <w:rPr>
          <w:rFonts w:ascii="Times New Roman" w:hAnsi="Times New Roman" w:cs="Times New Roman"/>
          <w:i/>
          <w:color w:val="2D3B45"/>
        </w:rPr>
        <w:t>The Yaruros of the Capanaero River</w:t>
      </w:r>
      <w:r w:rsidRPr="00986C79">
        <w:rPr>
          <w:rFonts w:ascii="Times New Roman" w:hAnsi="Times New Roman" w:cs="Times New Roman"/>
          <w:color w:val="2D3B45"/>
        </w:rPr>
        <w:t>, Venezuela</w:t>
      </w:r>
      <w:r>
        <w:rPr>
          <w:rFonts w:ascii="Times New Roman" w:hAnsi="Times New Roman" w:cs="Times New Roman"/>
          <w:color w:val="2D3B45"/>
        </w:rPr>
        <w:t>. Smithsonian Institution, Washington, DC.</w:t>
      </w:r>
    </w:p>
    <w:p w14:paraId="172CB036" w14:textId="77777777" w:rsidR="00391CE5" w:rsidRPr="00307E48" w:rsidRDefault="00391CE5" w:rsidP="00391CE5">
      <w:pPr>
        <w:shd w:val="clear" w:color="auto" w:fill="FFFFFF"/>
        <w:spacing w:before="180" w:after="180"/>
        <w:rPr>
          <w:rFonts w:ascii="Times New Roman" w:hAnsi="Times New Roman" w:cs="Times New Roman"/>
        </w:rPr>
      </w:pPr>
      <w:r w:rsidRPr="00307E48">
        <w:rPr>
          <w:rFonts w:ascii="Times New Roman" w:hAnsi="Times New Roman" w:cs="Times New Roman"/>
        </w:rPr>
        <w:t> </w:t>
      </w:r>
    </w:p>
    <w:p w14:paraId="2870D060" w14:textId="77777777" w:rsidR="00391CE5" w:rsidRPr="00307E48" w:rsidRDefault="00391CE5" w:rsidP="00391CE5">
      <w:pPr>
        <w:shd w:val="clear" w:color="auto" w:fill="FFFFFF"/>
        <w:spacing w:before="180" w:after="180"/>
        <w:outlineLvl w:val="0"/>
        <w:rPr>
          <w:rFonts w:ascii="Times New Roman" w:hAnsi="Times New Roman" w:cs="Times New Roman"/>
        </w:rPr>
      </w:pPr>
      <w:r w:rsidRPr="00307E48">
        <w:rPr>
          <w:rFonts w:ascii="Times New Roman" w:hAnsi="Times New Roman" w:cs="Times New Roman"/>
          <w:color w:val="2D3B45"/>
        </w:rPr>
        <w:t>Fotiou, Evgenia</w:t>
      </w:r>
    </w:p>
    <w:p w14:paraId="0AF6B4AA" w14:textId="1BF80EBE" w:rsidR="00391CE5" w:rsidRDefault="00391CE5" w:rsidP="00391CE5">
      <w:pPr>
        <w:shd w:val="clear" w:color="auto" w:fill="FFFFFF"/>
        <w:spacing w:before="180" w:after="180"/>
        <w:rPr>
          <w:rFonts w:ascii="Times New Roman" w:hAnsi="Times New Roman" w:cs="Times New Roman"/>
          <w:color w:val="2D3B45"/>
        </w:rPr>
      </w:pPr>
      <w:r w:rsidRPr="00307E48">
        <w:rPr>
          <w:rFonts w:ascii="Times New Roman" w:hAnsi="Times New Roman" w:cs="Times New Roman"/>
          <w:color w:val="2D3B45"/>
        </w:rPr>
        <w:t xml:space="preserve">2016 The Globalization of Ayahuasca Shamanism and the Erasure of Indigenous Shamanism. </w:t>
      </w:r>
      <w:r w:rsidRPr="00986C79">
        <w:rPr>
          <w:rFonts w:ascii="Times New Roman" w:hAnsi="Times New Roman" w:cs="Times New Roman"/>
          <w:i/>
          <w:color w:val="2D3B45"/>
        </w:rPr>
        <w:t>Anthropol</w:t>
      </w:r>
      <w:r>
        <w:rPr>
          <w:rFonts w:ascii="Times New Roman" w:hAnsi="Times New Roman" w:cs="Times New Roman"/>
          <w:i/>
          <w:color w:val="2D3B45"/>
        </w:rPr>
        <w:t>ogy</w:t>
      </w:r>
      <w:r w:rsidRPr="00986C79">
        <w:rPr>
          <w:rFonts w:ascii="Times New Roman" w:hAnsi="Times New Roman" w:cs="Times New Roman"/>
          <w:i/>
          <w:color w:val="2D3B45"/>
        </w:rPr>
        <w:t xml:space="preserve"> Conscious</w:t>
      </w:r>
      <w:r w:rsidRPr="00307E48">
        <w:rPr>
          <w:rFonts w:ascii="Times New Roman" w:hAnsi="Times New Roman" w:cs="Times New Roman"/>
          <w:color w:val="2D3B45"/>
        </w:rPr>
        <w:t xml:space="preserve"> 27:151-179. </w:t>
      </w:r>
    </w:p>
    <w:p w14:paraId="2FFC9CA8" w14:textId="77777777" w:rsidR="00391CE5" w:rsidRDefault="00391CE5" w:rsidP="00391CE5">
      <w:pPr>
        <w:rPr>
          <w:rFonts w:ascii="Times New Roman" w:eastAsia="Times New Roman" w:hAnsi="Times New Roman" w:cs="Times New Roman"/>
        </w:rPr>
      </w:pPr>
    </w:p>
    <w:p w14:paraId="0912A217" w14:textId="77777777" w:rsidR="00391CE5" w:rsidRPr="00307E48" w:rsidRDefault="00391CE5" w:rsidP="00391CE5">
      <w:pPr>
        <w:rPr>
          <w:rFonts w:ascii="Times New Roman" w:eastAsia="Times New Roman" w:hAnsi="Times New Roman" w:cs="Times New Roman"/>
        </w:rPr>
      </w:pPr>
    </w:p>
    <w:p w14:paraId="2AE103A7" w14:textId="77777777" w:rsidR="00391CE5" w:rsidRPr="00307E48" w:rsidRDefault="00391CE5" w:rsidP="00391CE5">
      <w:pPr>
        <w:outlineLvl w:val="0"/>
        <w:rPr>
          <w:rFonts w:ascii="Times New Roman" w:hAnsi="Times New Roman" w:cs="Times New Roman"/>
        </w:rPr>
      </w:pPr>
      <w:r w:rsidRPr="00307E48">
        <w:rPr>
          <w:rFonts w:ascii="Times New Roman" w:hAnsi="Times New Roman" w:cs="Times New Roman"/>
          <w:color w:val="2D3B45"/>
          <w:shd w:val="clear" w:color="auto" w:fill="FFFFFF"/>
        </w:rPr>
        <w:t xml:space="preserve">Seeger, Anthony </w:t>
      </w:r>
    </w:p>
    <w:p w14:paraId="1555F975" w14:textId="77777777" w:rsidR="00391CE5" w:rsidRPr="00307E48" w:rsidRDefault="00391CE5" w:rsidP="00391CE5">
      <w:pPr>
        <w:rPr>
          <w:rFonts w:ascii="Times New Roman" w:hAnsi="Times New Roman" w:cs="Times New Roman"/>
        </w:rPr>
      </w:pPr>
      <w:r w:rsidRPr="00307E48">
        <w:rPr>
          <w:rFonts w:ascii="Times New Roman" w:hAnsi="Times New Roman" w:cs="Times New Roman"/>
          <w:color w:val="2D3B45"/>
          <w:shd w:val="clear" w:color="auto" w:fill="FFFFFF"/>
        </w:rPr>
        <w:t xml:space="preserve">1987 </w:t>
      </w:r>
      <w:r w:rsidRPr="00307E48">
        <w:rPr>
          <w:rFonts w:ascii="Times New Roman" w:hAnsi="Times New Roman" w:cs="Times New Roman"/>
          <w:i/>
          <w:iCs/>
          <w:color w:val="2D3B45"/>
          <w:shd w:val="clear" w:color="auto" w:fill="FFFFFF"/>
        </w:rPr>
        <w:t>Why Suya Sing</w:t>
      </w:r>
      <w:r>
        <w:rPr>
          <w:rFonts w:ascii="Times New Roman" w:hAnsi="Times New Roman" w:cs="Times New Roman"/>
          <w:i/>
          <w:iCs/>
          <w:color w:val="2D3B45"/>
          <w:shd w:val="clear" w:color="auto" w:fill="FFFFFF"/>
        </w:rPr>
        <w:t>.</w:t>
      </w:r>
      <w:r w:rsidRPr="00307E48">
        <w:rPr>
          <w:rFonts w:ascii="Times New Roman" w:hAnsi="Times New Roman" w:cs="Times New Roman"/>
          <w:i/>
          <w:iCs/>
          <w:color w:val="2D3B45"/>
          <w:shd w:val="clear" w:color="auto" w:fill="FFFFFF"/>
        </w:rPr>
        <w:t xml:space="preserve"> </w:t>
      </w:r>
      <w:r w:rsidRPr="00307E48">
        <w:rPr>
          <w:rFonts w:ascii="Times New Roman" w:hAnsi="Times New Roman" w:cs="Times New Roman"/>
          <w:color w:val="2D3B45"/>
          <w:shd w:val="clear" w:color="auto" w:fill="FFFFFF"/>
        </w:rPr>
        <w:t xml:space="preserve">University of Illinois Press. Champaign, Illinois. </w:t>
      </w:r>
    </w:p>
    <w:p w14:paraId="1E4FC48A" w14:textId="77777777" w:rsidR="00391CE5" w:rsidRPr="00307E48" w:rsidRDefault="00391CE5" w:rsidP="00391CE5">
      <w:pPr>
        <w:spacing w:after="240"/>
        <w:rPr>
          <w:rFonts w:ascii="Times New Roman" w:eastAsia="Times New Roman" w:hAnsi="Times New Roman" w:cs="Times New Roman"/>
        </w:rPr>
      </w:pPr>
    </w:p>
    <w:p w14:paraId="75339D19" w14:textId="77777777" w:rsidR="00391CE5" w:rsidRPr="00307E48" w:rsidRDefault="00391CE5" w:rsidP="00391CE5">
      <w:pPr>
        <w:outlineLvl w:val="0"/>
        <w:rPr>
          <w:rFonts w:ascii="Times New Roman" w:hAnsi="Times New Roman" w:cs="Times New Roman"/>
        </w:rPr>
      </w:pPr>
      <w:r w:rsidRPr="00307E48">
        <w:rPr>
          <w:rFonts w:ascii="Times New Roman" w:hAnsi="Times New Roman" w:cs="Times New Roman"/>
          <w:color w:val="2D3B45"/>
          <w:shd w:val="clear" w:color="auto" w:fill="FFFFFF"/>
        </w:rPr>
        <w:t xml:space="preserve">Seeger, Anthony </w:t>
      </w:r>
    </w:p>
    <w:p w14:paraId="581EC669" w14:textId="77777777" w:rsidR="00391CE5" w:rsidRPr="00307E48" w:rsidRDefault="00391CE5" w:rsidP="00391CE5">
      <w:pPr>
        <w:rPr>
          <w:rFonts w:ascii="Times New Roman" w:hAnsi="Times New Roman" w:cs="Times New Roman"/>
        </w:rPr>
      </w:pPr>
      <w:r w:rsidRPr="00307E48">
        <w:rPr>
          <w:rFonts w:ascii="Times New Roman" w:hAnsi="Times New Roman" w:cs="Times New Roman"/>
          <w:color w:val="2D3B45"/>
          <w:shd w:val="clear" w:color="auto" w:fill="FFFFFF"/>
        </w:rPr>
        <w:t xml:space="preserve">1988 Voices, Flutes and Shamans in Brazil. </w:t>
      </w:r>
      <w:r w:rsidRPr="00986C79">
        <w:rPr>
          <w:rFonts w:ascii="Times New Roman" w:hAnsi="Times New Roman" w:cs="Times New Roman"/>
          <w:i/>
          <w:color w:val="2D3B45"/>
          <w:shd w:val="clear" w:color="auto" w:fill="FFFFFF"/>
        </w:rPr>
        <w:t>The World of Music</w:t>
      </w:r>
      <w:r w:rsidRPr="00307E48">
        <w:rPr>
          <w:rFonts w:ascii="Times New Roman" w:hAnsi="Times New Roman" w:cs="Times New Roman"/>
          <w:color w:val="2D3B45"/>
          <w:shd w:val="clear" w:color="auto" w:fill="FFFFFF"/>
        </w:rPr>
        <w:t xml:space="preserve"> 30(2): 22-39. </w:t>
      </w:r>
    </w:p>
    <w:p w14:paraId="2FAE8D93" w14:textId="77777777" w:rsidR="00391CE5" w:rsidRPr="00307E48" w:rsidRDefault="00391CE5" w:rsidP="00391CE5">
      <w:pPr>
        <w:rPr>
          <w:rFonts w:ascii="Times New Roman" w:eastAsia="Times New Roman" w:hAnsi="Times New Roman" w:cs="Times New Roman"/>
        </w:rPr>
      </w:pPr>
    </w:p>
    <w:p w14:paraId="567A1BAA" w14:textId="77777777" w:rsidR="00391CE5" w:rsidRPr="00307E48" w:rsidRDefault="00391CE5" w:rsidP="00391CE5">
      <w:pPr>
        <w:shd w:val="clear" w:color="auto" w:fill="FFFFFF"/>
        <w:spacing w:before="180" w:after="180"/>
        <w:rPr>
          <w:rFonts w:ascii="Times New Roman" w:hAnsi="Times New Roman" w:cs="Times New Roman"/>
        </w:rPr>
      </w:pPr>
      <w:r w:rsidRPr="00307E48">
        <w:rPr>
          <w:rFonts w:ascii="Times New Roman" w:hAnsi="Times New Roman" w:cs="Times New Roman"/>
          <w:color w:val="2D3B45"/>
          <w:shd w:val="clear" w:color="auto" w:fill="FFFFFF"/>
        </w:rPr>
        <w:t xml:space="preserve">Sorrell, Mark ed. </w:t>
      </w:r>
    </w:p>
    <w:p w14:paraId="25842BBD" w14:textId="77777777" w:rsidR="00391CE5" w:rsidRDefault="00391CE5" w:rsidP="00391CE5">
      <w:pPr>
        <w:shd w:val="clear" w:color="auto" w:fill="FFFFFF"/>
        <w:spacing w:before="180" w:after="180"/>
        <w:rPr>
          <w:rFonts w:ascii="Times New Roman" w:hAnsi="Times New Roman" w:cs="Times New Roman"/>
          <w:color w:val="2D3B45"/>
          <w:shd w:val="clear" w:color="auto" w:fill="FFFFFF"/>
        </w:rPr>
      </w:pPr>
      <w:r w:rsidRPr="00307E48">
        <w:rPr>
          <w:rFonts w:ascii="Times New Roman" w:hAnsi="Times New Roman" w:cs="Times New Roman"/>
          <w:color w:val="2D3B45"/>
          <w:shd w:val="clear" w:color="auto" w:fill="FFFFFF"/>
        </w:rPr>
        <w:t xml:space="preserve">1981 The Artist and the Reconstruction. In </w:t>
      </w:r>
      <w:r w:rsidRPr="00986C79">
        <w:rPr>
          <w:rFonts w:ascii="Times New Roman" w:hAnsi="Times New Roman" w:cs="Times New Roman"/>
          <w:i/>
          <w:color w:val="2D3B45"/>
          <w:shd w:val="clear" w:color="auto" w:fill="FFFFFF"/>
        </w:rPr>
        <w:t>Alan Sorrell: Reconstructing the Past</w:t>
      </w:r>
      <w:r w:rsidRPr="00307E48">
        <w:rPr>
          <w:rFonts w:ascii="Times New Roman" w:hAnsi="Times New Roman" w:cs="Times New Roman"/>
          <w:color w:val="2D3B45"/>
          <w:shd w:val="clear" w:color="auto" w:fill="FFFFFF"/>
        </w:rPr>
        <w:t xml:space="preserve">. Batsford, London, pp. 20-26. </w:t>
      </w:r>
    </w:p>
    <w:p w14:paraId="32D422AA" w14:textId="77777777" w:rsidR="00391CE5" w:rsidRPr="00307E48" w:rsidRDefault="00391CE5" w:rsidP="00391CE5">
      <w:pPr>
        <w:shd w:val="clear" w:color="auto" w:fill="FFFFFF"/>
        <w:spacing w:before="180" w:after="180"/>
        <w:rPr>
          <w:rFonts w:ascii="Times New Roman" w:hAnsi="Times New Roman" w:cs="Times New Roman"/>
        </w:rPr>
      </w:pPr>
      <w:r w:rsidRPr="00307E48">
        <w:rPr>
          <w:rFonts w:ascii="Times New Roman" w:hAnsi="Times New Roman" w:cs="Times New Roman"/>
        </w:rPr>
        <w:t> </w:t>
      </w:r>
    </w:p>
    <w:p w14:paraId="0F42A954" w14:textId="77777777" w:rsidR="00391CE5" w:rsidRPr="00307E48" w:rsidRDefault="00391CE5" w:rsidP="00391CE5">
      <w:pPr>
        <w:shd w:val="clear" w:color="auto" w:fill="FFFFFF"/>
        <w:spacing w:before="180" w:after="180"/>
        <w:outlineLvl w:val="0"/>
        <w:rPr>
          <w:rFonts w:ascii="Times New Roman" w:hAnsi="Times New Roman" w:cs="Times New Roman"/>
        </w:rPr>
      </w:pPr>
      <w:r w:rsidRPr="00307E48">
        <w:rPr>
          <w:rFonts w:ascii="Times New Roman" w:hAnsi="Times New Roman" w:cs="Times New Roman"/>
          <w:color w:val="2D3B45"/>
          <w:shd w:val="clear" w:color="auto" w:fill="FFFFFF"/>
        </w:rPr>
        <w:t xml:space="preserve">Solometo, Julie and Joshua Moss </w:t>
      </w:r>
    </w:p>
    <w:p w14:paraId="3F374C08" w14:textId="408AC18D" w:rsidR="00391CE5" w:rsidRDefault="00391CE5" w:rsidP="00391CE5">
      <w:pPr>
        <w:rPr>
          <w:rFonts w:ascii="Times New Roman" w:hAnsi="Times New Roman" w:cs="Times New Roman"/>
          <w:color w:val="2D3B45"/>
          <w:shd w:val="clear" w:color="auto" w:fill="FFFFFF"/>
        </w:rPr>
      </w:pPr>
      <w:r w:rsidRPr="00307E48">
        <w:rPr>
          <w:rFonts w:ascii="Times New Roman" w:hAnsi="Times New Roman" w:cs="Times New Roman"/>
          <w:color w:val="2D3B45"/>
          <w:shd w:val="clear" w:color="auto" w:fill="FFFFFF"/>
        </w:rPr>
        <w:t xml:space="preserve">2013 Picturing the Past: Gender in National Geographic Reconstructions of Prehistoric Life. </w:t>
      </w:r>
      <w:r w:rsidRPr="00986C79">
        <w:rPr>
          <w:rFonts w:ascii="Times New Roman" w:hAnsi="Times New Roman" w:cs="Times New Roman"/>
          <w:i/>
          <w:color w:val="2D3B45"/>
          <w:shd w:val="clear" w:color="auto" w:fill="FFFFFF"/>
        </w:rPr>
        <w:t xml:space="preserve">American Antiquity </w:t>
      </w:r>
      <w:r w:rsidRPr="00307E48">
        <w:rPr>
          <w:rFonts w:ascii="Times New Roman" w:hAnsi="Times New Roman" w:cs="Times New Roman"/>
          <w:color w:val="2D3B45"/>
          <w:shd w:val="clear" w:color="auto" w:fill="FFFFFF"/>
        </w:rPr>
        <w:t>78(1):123-146</w:t>
      </w:r>
    </w:p>
    <w:p w14:paraId="4849718B" w14:textId="77777777" w:rsidR="00391CE5" w:rsidRDefault="00391CE5" w:rsidP="00391CE5">
      <w:pPr>
        <w:rPr>
          <w:rFonts w:ascii="Times New Roman" w:eastAsia="Times New Roman" w:hAnsi="Times New Roman" w:cs="Times New Roman"/>
        </w:rPr>
      </w:pPr>
    </w:p>
    <w:p w14:paraId="4495B68A" w14:textId="77777777" w:rsidR="00391CE5" w:rsidRPr="00307E48" w:rsidRDefault="00391CE5" w:rsidP="00391CE5">
      <w:pPr>
        <w:rPr>
          <w:rFonts w:ascii="Times New Roman" w:eastAsia="Times New Roman" w:hAnsi="Times New Roman" w:cs="Times New Roman"/>
        </w:rPr>
      </w:pPr>
    </w:p>
    <w:p w14:paraId="3E88AC31" w14:textId="77777777" w:rsidR="00391CE5" w:rsidRPr="00307E48" w:rsidRDefault="00391CE5" w:rsidP="00391CE5">
      <w:pPr>
        <w:outlineLvl w:val="0"/>
        <w:rPr>
          <w:rFonts w:ascii="Times New Roman" w:hAnsi="Times New Roman" w:cs="Times New Roman"/>
        </w:rPr>
      </w:pPr>
      <w:r w:rsidRPr="00307E48">
        <w:rPr>
          <w:rFonts w:ascii="Times New Roman" w:hAnsi="Times New Roman" w:cs="Times New Roman"/>
          <w:color w:val="2D3B45"/>
          <w:shd w:val="clear" w:color="auto" w:fill="FFFFFF"/>
        </w:rPr>
        <w:t>Walsh, Roger</w:t>
      </w:r>
    </w:p>
    <w:p w14:paraId="1C42A866" w14:textId="77777777" w:rsidR="00391CE5" w:rsidRDefault="00391CE5" w:rsidP="00391CE5">
      <w:pPr>
        <w:rPr>
          <w:rFonts w:ascii="Times New Roman" w:hAnsi="Times New Roman" w:cs="Times New Roman"/>
          <w:color w:val="2D3B45"/>
          <w:shd w:val="clear" w:color="auto" w:fill="FFFFFF"/>
        </w:rPr>
      </w:pPr>
      <w:r w:rsidRPr="00307E48">
        <w:rPr>
          <w:rFonts w:ascii="Times New Roman" w:hAnsi="Times New Roman" w:cs="Times New Roman"/>
          <w:color w:val="2D3B45"/>
          <w:shd w:val="clear" w:color="auto" w:fill="FFFFFF"/>
        </w:rPr>
        <w:lastRenderedPageBreak/>
        <w:t xml:space="preserve">1989 What is a Shaman? Definition, Origin and Distribution. </w:t>
      </w:r>
      <w:r w:rsidRPr="00986C79">
        <w:rPr>
          <w:rFonts w:ascii="Times New Roman" w:hAnsi="Times New Roman" w:cs="Times New Roman"/>
          <w:i/>
          <w:color w:val="2D3B45"/>
          <w:shd w:val="clear" w:color="auto" w:fill="FFFFFF"/>
        </w:rPr>
        <w:t>The Journal of Transpersonal Psychology</w:t>
      </w:r>
      <w:r w:rsidRPr="00307E48">
        <w:rPr>
          <w:rFonts w:ascii="Times New Roman" w:hAnsi="Times New Roman" w:cs="Times New Roman"/>
          <w:color w:val="2D3B45"/>
          <w:shd w:val="clear" w:color="auto" w:fill="FFFFFF"/>
        </w:rPr>
        <w:t xml:space="preserve"> 21(1): 1-11</w:t>
      </w:r>
    </w:p>
    <w:p w14:paraId="4443074E" w14:textId="77777777" w:rsidR="00074166" w:rsidRDefault="004407A0"/>
    <w:sectPr w:rsidR="00074166" w:rsidSect="00BE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E5"/>
    <w:rsid w:val="000840C5"/>
    <w:rsid w:val="000A40D9"/>
    <w:rsid w:val="000C7471"/>
    <w:rsid w:val="00133DD9"/>
    <w:rsid w:val="00175C0F"/>
    <w:rsid w:val="001938E5"/>
    <w:rsid w:val="00223A8D"/>
    <w:rsid w:val="00291608"/>
    <w:rsid w:val="002E45B1"/>
    <w:rsid w:val="00312181"/>
    <w:rsid w:val="00391CE5"/>
    <w:rsid w:val="003F7A76"/>
    <w:rsid w:val="004407A0"/>
    <w:rsid w:val="00460B73"/>
    <w:rsid w:val="004A448C"/>
    <w:rsid w:val="005024F5"/>
    <w:rsid w:val="00537814"/>
    <w:rsid w:val="00543DB7"/>
    <w:rsid w:val="00550F72"/>
    <w:rsid w:val="00586197"/>
    <w:rsid w:val="005F4B09"/>
    <w:rsid w:val="00663670"/>
    <w:rsid w:val="00784B16"/>
    <w:rsid w:val="00824154"/>
    <w:rsid w:val="00986C79"/>
    <w:rsid w:val="00A82D29"/>
    <w:rsid w:val="00B016D7"/>
    <w:rsid w:val="00B36CBC"/>
    <w:rsid w:val="00BE6030"/>
    <w:rsid w:val="00CA3B25"/>
    <w:rsid w:val="00CC3858"/>
    <w:rsid w:val="00DE49B5"/>
    <w:rsid w:val="00E12470"/>
    <w:rsid w:val="00E9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C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1CE5"/>
    <w:rPr>
      <w:sz w:val="16"/>
      <w:szCs w:val="16"/>
    </w:rPr>
  </w:style>
  <w:style w:type="paragraph" w:styleId="CommentText">
    <w:name w:val="annotation text"/>
    <w:basedOn w:val="Normal"/>
    <w:link w:val="CommentTextChar"/>
    <w:uiPriority w:val="99"/>
    <w:semiHidden/>
    <w:unhideWhenUsed/>
    <w:rsid w:val="00391CE5"/>
    <w:rPr>
      <w:sz w:val="20"/>
      <w:szCs w:val="20"/>
    </w:rPr>
  </w:style>
  <w:style w:type="character" w:customStyle="1" w:styleId="CommentTextChar">
    <w:name w:val="Comment Text Char"/>
    <w:basedOn w:val="DefaultParagraphFont"/>
    <w:link w:val="CommentText"/>
    <w:uiPriority w:val="99"/>
    <w:semiHidden/>
    <w:rsid w:val="00391CE5"/>
    <w:rPr>
      <w:sz w:val="20"/>
      <w:szCs w:val="20"/>
    </w:rPr>
  </w:style>
  <w:style w:type="paragraph" w:styleId="BalloonText">
    <w:name w:val="Balloon Text"/>
    <w:basedOn w:val="Normal"/>
    <w:link w:val="BalloonTextChar"/>
    <w:uiPriority w:val="99"/>
    <w:semiHidden/>
    <w:unhideWhenUsed/>
    <w:rsid w:val="00391CE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1CE5"/>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543DB7"/>
    <w:rPr>
      <w:b/>
      <w:bCs/>
    </w:rPr>
  </w:style>
  <w:style w:type="character" w:customStyle="1" w:styleId="CommentSubjectChar">
    <w:name w:val="Comment Subject Char"/>
    <w:basedOn w:val="CommentTextChar"/>
    <w:link w:val="CommentSubject"/>
    <w:uiPriority w:val="99"/>
    <w:semiHidden/>
    <w:rsid w:val="00543DB7"/>
    <w:rPr>
      <w:b/>
      <w:bCs/>
      <w:sz w:val="20"/>
      <w:szCs w:val="20"/>
    </w:rPr>
  </w:style>
  <w:style w:type="paragraph" w:styleId="Revision">
    <w:name w:val="Revision"/>
    <w:hidden/>
    <w:uiPriority w:val="99"/>
    <w:semiHidden/>
    <w:rsid w:val="0053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Daub</dc:creator>
  <cp:keywords/>
  <dc:description/>
  <cp:lastModifiedBy>Erickson, Clark Lowden</cp:lastModifiedBy>
  <cp:revision>3</cp:revision>
  <dcterms:created xsi:type="dcterms:W3CDTF">2019-06-05T20:19:00Z</dcterms:created>
  <dcterms:modified xsi:type="dcterms:W3CDTF">2019-06-05T20:19:00Z</dcterms:modified>
</cp:coreProperties>
</file>