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9C0AFD" w14:textId="7B44251F" w:rsidR="001B6D8D" w:rsidRDefault="008B62A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Susan Xie</w:t>
      </w:r>
    </w:p>
    <w:p w14:paraId="345E5FE8" w14:textId="77777777" w:rsidR="001B6D8D" w:rsidRDefault="008B62A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ANTH 258/CIS 106</w:t>
      </w:r>
    </w:p>
    <w:p w14:paraId="23921283" w14:textId="77777777" w:rsidR="001B6D8D" w:rsidRDefault="008B62A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Visualizing the Past/Peopling the Past</w:t>
      </w:r>
    </w:p>
    <w:p w14:paraId="35DCED27" w14:textId="77777777" w:rsidR="001B6D8D" w:rsidRDefault="008B62A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Assignment 6b</w:t>
      </w:r>
    </w:p>
    <w:p w14:paraId="7782C888" w14:textId="77777777" w:rsidR="001B6D8D" w:rsidRDefault="008B62A3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15 December 2018</w:t>
      </w:r>
    </w:p>
    <w:p w14:paraId="6F5401AA" w14:textId="77777777" w:rsidR="001B6D8D" w:rsidRDefault="001B6D8D">
      <w:pPr>
        <w:rPr>
          <w:rFonts w:ascii="Times New Roman" w:eastAsia="Times New Roman" w:hAnsi="Times New Roman" w:cs="Times New Roman"/>
        </w:rPr>
      </w:pPr>
    </w:p>
    <w:p w14:paraId="04D0C522" w14:textId="77777777" w:rsidR="001B6D8D" w:rsidRDefault="008B62A3">
      <w:pPr>
        <w:spacing w:line="48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Water on the Landscape of the Pre-Columbian Bolivian Amazon</w:t>
      </w:r>
    </w:p>
    <w:p w14:paraId="2847780A" w14:textId="2AF98869" w:rsidR="001B6D8D" w:rsidRDefault="008B62A3" w:rsidP="0092365E">
      <w:pPr>
        <w:ind w:left="540" w:hanging="260"/>
        <w:jc w:val="center"/>
        <w:rPr>
          <w:rFonts w:ascii="Times New Roman" w:eastAsia="Times New Roman" w:hAnsi="Times New Roman" w:cs="Times New Roman"/>
          <w:b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Figures</w:t>
      </w:r>
    </w:p>
    <w:p w14:paraId="41F2F01F" w14:textId="77777777" w:rsidR="0092365E" w:rsidRDefault="0092365E" w:rsidP="0092365E">
      <w:pPr>
        <w:ind w:left="540" w:hanging="260"/>
        <w:jc w:val="center"/>
        <w:rPr>
          <w:rFonts w:ascii="Times New Roman" w:eastAsia="Times New Roman" w:hAnsi="Times New Roman" w:cs="Times New Roman"/>
          <w:b/>
          <w:color w:val="2D3B45"/>
          <w:highlight w:val="white"/>
        </w:rPr>
      </w:pPr>
    </w:p>
    <w:p w14:paraId="73B65BDD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5C5543FC" wp14:editId="70BB67CB">
            <wp:extent cx="4652963" cy="3459895"/>
            <wp:effectExtent l="0" t="0" r="3810" b="4445"/>
            <wp:docPr id="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2963" cy="3459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6F203A" w14:textId="0A5B6CD2" w:rsidR="00297E40" w:rsidRDefault="00297E40" w:rsidP="00EF5C62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 xml:space="preserve">Photograph showing partially inundated 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 xml:space="preserve">savanna in </w:t>
      </w:r>
      <w:proofErr w:type="spellStart"/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Baures</w:t>
      </w:r>
      <w:proofErr w:type="spellEnd"/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, Bolivia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br/>
      </w:r>
      <w:r>
        <w:rPr>
          <w:rFonts w:ascii="Times New Roman" w:eastAsia="Times New Roman" w:hAnsi="Times New Roman" w:cs="Times New Roman"/>
          <w:color w:val="2D3B45"/>
          <w:highlight w:val="white"/>
        </w:rPr>
        <w:t>(Erickson et al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</w:t>
      </w:r>
      <w:proofErr w:type="gramStart"/>
      <w:r>
        <w:rPr>
          <w:rFonts w:ascii="Times New Roman" w:eastAsia="Times New Roman" w:hAnsi="Times New Roman" w:cs="Times New Roman"/>
          <w:color w:val="2D3B45"/>
          <w:highlight w:val="white"/>
        </w:rPr>
        <w:t>a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: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>Figure</w:t>
      </w:r>
      <w:proofErr w:type="gramEnd"/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6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0F3428BD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7096B038" wp14:editId="6089C9AF">
            <wp:extent cx="4785360" cy="3543300"/>
            <wp:effectExtent l="0" t="0" r="0" b="635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8"/>
                    <a:srcRect l="801" r="801"/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0BA211" w14:textId="315B81F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Photograph showing l</w:t>
      </w:r>
      <w:r w:rsidR="0092365E">
        <w:rPr>
          <w:rFonts w:ascii="Times New Roman" w:eastAsia="Times New Roman" w:hAnsi="Times New Roman" w:cs="Times New Roman"/>
          <w:color w:val="2D3B45"/>
          <w:highlight w:val="white"/>
        </w:rPr>
        <w:t>inear causeways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 xml:space="preserve"> crossing</w:t>
      </w:r>
      <w:r w:rsidR="0092365E">
        <w:rPr>
          <w:rFonts w:ascii="Times New Roman" w:eastAsia="Times New Roman" w:hAnsi="Times New Roman" w:cs="Times New Roman"/>
          <w:color w:val="2D3B45"/>
          <w:highlight w:val="white"/>
        </w:rPr>
        <w:t xml:space="preserve"> an inundated savanna 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br/>
      </w:r>
      <w:r>
        <w:rPr>
          <w:rFonts w:ascii="Times New Roman" w:eastAsia="Times New Roman" w:hAnsi="Times New Roman" w:cs="Times New Roman"/>
          <w:color w:val="2D3B45"/>
          <w:highlight w:val="white"/>
        </w:rPr>
        <w:t>(Erickson et al</w:t>
      </w:r>
      <w:r w:rsidR="0092365E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</w:t>
      </w:r>
      <w:proofErr w:type="gramStart"/>
      <w:r>
        <w:rPr>
          <w:rFonts w:ascii="Times New Roman" w:eastAsia="Times New Roman" w:hAnsi="Times New Roman" w:cs="Times New Roman"/>
          <w:color w:val="2D3B45"/>
          <w:highlight w:val="white"/>
        </w:rPr>
        <w:t>a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: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>Figure</w:t>
      </w:r>
      <w:proofErr w:type="gramEnd"/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3066C">
        <w:rPr>
          <w:rFonts w:ascii="Times New Roman" w:eastAsia="Times New Roman" w:hAnsi="Times New Roman" w:cs="Times New Roman"/>
          <w:color w:val="2D3B45"/>
          <w:highlight w:val="white"/>
        </w:rPr>
        <w:t>14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198DE5D2" w14:textId="6E4C0D38" w:rsidR="00297E40" w:rsidRDefault="00297E40">
      <w:pPr>
        <w:ind w:left="540" w:hanging="260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1956F9B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406D9C84" wp14:editId="481A56A2">
            <wp:extent cx="4929358" cy="3309938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9358" cy="3309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E74C7A" w14:textId="44EBB2D5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P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>rinciple reference for landscape model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 xml:space="preserve">: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satellite 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>image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ry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 xml:space="preserve"> showing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forest islands and causeways (Erickson et al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</w:t>
      </w:r>
      <w:proofErr w:type="gramStart"/>
      <w:r>
        <w:rPr>
          <w:rFonts w:ascii="Times New Roman" w:eastAsia="Times New Roman" w:hAnsi="Times New Roman" w:cs="Times New Roman"/>
          <w:color w:val="2D3B45"/>
          <w:highlight w:val="white"/>
        </w:rPr>
        <w:t>a</w:t>
      </w:r>
      <w:r w:rsidR="00E03A5F">
        <w:rPr>
          <w:rFonts w:ascii="Times New Roman" w:eastAsia="Times New Roman" w:hAnsi="Times New Roman" w:cs="Times New Roman"/>
          <w:color w:val="2D3B45"/>
          <w:highlight w:val="white"/>
        </w:rPr>
        <w:t>: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>Figure</w:t>
      </w:r>
      <w:proofErr w:type="gramEnd"/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EE428B">
        <w:rPr>
          <w:rFonts w:ascii="Times New Roman" w:eastAsia="Times New Roman" w:hAnsi="Times New Roman" w:cs="Times New Roman"/>
          <w:color w:val="2D3B45"/>
          <w:highlight w:val="white"/>
        </w:rPr>
        <w:t>11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7B575247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21EDC4DB" wp14:editId="7C010A90">
            <wp:extent cx="4556760" cy="3116580"/>
            <wp:effectExtent l="0" t="0" r="0" b="7620"/>
            <wp:docPr id="3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0"/>
                    <a:srcRect l="1282" t="1483" r="3365" b="7415"/>
                    <a:stretch>
                      <a:fillRect/>
                    </a:stretch>
                  </pic:blipFill>
                  <pic:spPr>
                    <a:xfrm>
                      <a:off x="0" y="0"/>
                      <a:ext cx="4557193" cy="31168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FC6E4B" w14:textId="1991AE20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4: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Sentinel 1 mapping of water extent from April 2017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superimposed 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br/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on imagery from Google Earth containing 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the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modelled region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(Erickson et al</w:t>
      </w:r>
      <w:r w:rsidR="008E763A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2018b: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 xml:space="preserve">46 </w:t>
      </w:r>
      <w:r w:rsidR="00933A1A">
        <w:rPr>
          <w:rFonts w:ascii="Times New Roman" w:eastAsia="Times New Roman" w:hAnsi="Times New Roman" w:cs="Times New Roman"/>
          <w:color w:val="2D3B45"/>
          <w:highlight w:val="white"/>
        </w:rPr>
        <w:t>Figure 28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7C56E3D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722020DD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2AAC06E9" wp14:editId="2491E3BA">
            <wp:extent cx="4529124" cy="3348038"/>
            <wp:effectExtent l="0" t="0" r="0" b="0"/>
            <wp:docPr id="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l="3685" t="6208" r="4967"/>
                    <a:stretch>
                      <a:fillRect/>
                    </a:stretch>
                  </pic:blipFill>
                  <pic:spPr>
                    <a:xfrm>
                      <a:off x="0" y="0"/>
                      <a:ext cx="4529124" cy="3348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99B485" w14:textId="02CD5064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5: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Natural Landscape Model (NLM)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showing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 iterations of Successive Flow Accumulation on a subset of landscape containing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 xml:space="preserve"> the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referenced region (Erickson et al</w:t>
      </w:r>
      <w:r w:rsidR="008E763A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2018b:42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 Figure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22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04AF4470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0BDA0A33" wp14:editId="46C5FFC6">
            <wp:extent cx="4595813" cy="3448050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l="3173" t="5235" r="4130"/>
                    <a:stretch>
                      <a:fillRect/>
                    </a:stretch>
                  </pic:blipFill>
                  <pic:spPr>
                    <a:xfrm>
                      <a:off x="0" y="0"/>
                      <a:ext cx="4595813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E5D12C" w14:textId="2C3F660B" w:rsidR="008E763A" w:rsidRDefault="00297E40" w:rsidP="008E763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6: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Natural Landscape Model (NLM) showing 100 iterations of Successive Flow Accumulation on a subset of landscape containing referenced region (Erickson et al</w:t>
      </w:r>
      <w:r w:rsidR="008E763A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2018b:42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 Figure </w:t>
      </w:r>
      <w:r w:rsidR="00EF5C62">
        <w:rPr>
          <w:rFonts w:ascii="Times New Roman" w:eastAsia="Times New Roman" w:hAnsi="Times New Roman" w:cs="Times New Roman"/>
          <w:color w:val="2D3B45"/>
          <w:highlight w:val="white"/>
        </w:rPr>
        <w:t>23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6D7B6CAA" w14:textId="77777777" w:rsidR="008E763A" w:rsidRDefault="008E763A" w:rsidP="008E763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A46DE45" w14:textId="2C964008" w:rsidR="00297E40" w:rsidRDefault="008E763A" w:rsidP="008E763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noProof/>
        </w:rPr>
        <w:drawing>
          <wp:inline distT="0" distB="0" distL="0" distR="0" wp14:anchorId="604AFFD3" wp14:editId="1F328E0D">
            <wp:extent cx="4450080" cy="3526308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73464" cy="354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9E392" w14:textId="1AAE4FFD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7: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Artistic r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econstruction by Dan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Brinkmeier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of pre-Columbian fish weirs and ponds </w:t>
      </w:r>
      <w:r>
        <w:rPr>
          <w:rFonts w:ascii="Times New Roman" w:eastAsia="Times New Roman" w:hAnsi="Times New Roman" w:cs="Times New Roman"/>
          <w:color w:val="2D3B45"/>
          <w:highlight w:val="white"/>
        </w:rPr>
        <w:br/>
        <w:t>(Erickson et al</w:t>
      </w:r>
      <w:r w:rsidR="008E763A"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2018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b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: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 xml:space="preserve">37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Figure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 xml:space="preserve"> 9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2B2C1E19" w14:textId="77777777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163C74FA" wp14:editId="743C346B">
            <wp:extent cx="4552950" cy="3399930"/>
            <wp:effectExtent l="0" t="0" r="0" b="0"/>
            <wp:docPr id="2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399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8B788D" w14:textId="093D95F3" w:rsidR="00297E40" w:rsidRDefault="00297E40" w:rsidP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8: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Labelled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artistic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reconstruction by Dan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Brinkmeier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of pre-Columbian 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br/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earthworks of the Bolivian Amazon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(Erickson </w:t>
      </w:r>
      <w:proofErr w:type="gramStart"/>
      <w:r>
        <w:rPr>
          <w:rFonts w:ascii="Times New Roman" w:eastAsia="Times New Roman" w:hAnsi="Times New Roman" w:cs="Times New Roman"/>
          <w:color w:val="2D3B45"/>
          <w:highlight w:val="white"/>
        </w:rPr>
        <w:t>2018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:Figure</w:t>
      </w:r>
      <w:proofErr w:type="gramEnd"/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25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76A42111" w14:textId="77777777" w:rsidR="00297E40" w:rsidRDefault="00297E40">
      <w:pPr>
        <w:ind w:left="540" w:hanging="260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79552240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7434EDF6" wp14:editId="2D99FC1E">
            <wp:extent cx="4581525" cy="3251082"/>
            <wp:effectExtent l="0" t="0" r="0" b="0"/>
            <wp:docPr id="2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 l="1493" r="48397" b="2206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251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0FEE4E" w14:textId="2C4C614D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9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Pre-Columbian fish weirs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and fish ponds on the savanna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landscape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of Baures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(Erickson et al </w:t>
      </w:r>
      <w:proofErr w:type="gramStart"/>
      <w:r>
        <w:rPr>
          <w:rFonts w:ascii="Times New Roman" w:eastAsia="Times New Roman" w:hAnsi="Times New Roman" w:cs="Times New Roman"/>
          <w:color w:val="2D3B45"/>
          <w:highlight w:val="white"/>
        </w:rPr>
        <w:t>2018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:Figure</w:t>
      </w:r>
      <w:proofErr w:type="gramEnd"/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61b</w:t>
      </w:r>
      <w:r>
        <w:rPr>
          <w:rFonts w:ascii="Times New Roman" w:eastAsia="Times New Roman" w:hAnsi="Times New Roman" w:cs="Times New Roman"/>
          <w:color w:val="2D3B45"/>
          <w:highlight w:val="white"/>
        </w:rPr>
        <w:t>)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1BD298FF" w14:textId="77777777" w:rsidR="001B6D8D" w:rsidRDefault="001B6D8D" w:rsidP="00E3066C">
      <w:pPr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64248D46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26C15D91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632F3C52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2629FBEB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784CA35A" wp14:editId="75210D1E">
            <wp:extent cx="5062538" cy="2831451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2538" cy="2831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7D3601" w14:textId="40EAECF6" w:rsidR="000536FA" w:rsidRDefault="008B62A3" w:rsidP="008711EA">
      <w:pPr>
        <w:jc w:val="center"/>
        <w:textAlignment w:val="baseline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10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703BE0">
        <w:rPr>
          <w:rFonts w:ascii="Times New Roman" w:eastAsia="Times New Roman" w:hAnsi="Times New Roman" w:cs="Times New Roman"/>
          <w:color w:val="2D3B45"/>
          <w:highlight w:val="white"/>
        </w:rPr>
        <w:t>S</w:t>
      </w:r>
      <w:r>
        <w:rPr>
          <w:rFonts w:ascii="Times New Roman" w:eastAsia="Times New Roman" w:hAnsi="Times New Roman" w:cs="Times New Roman"/>
          <w:color w:val="2D3B45"/>
          <w:highlight w:val="white"/>
        </w:rPr>
        <w:t>atellite imagery of region referenced for landscape model</w:t>
      </w:r>
      <w:r w:rsidR="00BC7222">
        <w:rPr>
          <w:rFonts w:ascii="Times New Roman" w:eastAsia="Times New Roman" w:hAnsi="Times New Roman" w:cs="Times New Roman"/>
          <w:color w:val="2D3B45"/>
          <w:highlight w:val="white"/>
        </w:rPr>
        <w:t xml:space="preserve"> (Google Earth</w:t>
      </w:r>
      <w:r w:rsidR="000536FA">
        <w:rPr>
          <w:rFonts w:ascii="Times New Roman" w:eastAsia="Times New Roman" w:hAnsi="Times New Roman" w:cs="Times New Roman"/>
          <w:color w:val="2D3B45"/>
          <w:highlight w:val="white"/>
        </w:rPr>
        <w:t xml:space="preserve"> 7.3.2, 2018. </w:t>
      </w:r>
      <w:r w:rsidR="008711EA">
        <w:rPr>
          <w:rFonts w:ascii="Times New Roman" w:eastAsia="Times New Roman" w:hAnsi="Times New Roman" w:cs="Times New Roman"/>
          <w:i/>
          <w:color w:val="2D3B45"/>
          <w:highlight w:val="white"/>
        </w:rPr>
        <w:t xml:space="preserve">Bolivian Amazon </w:t>
      </w:r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13º45’41.</w:t>
      </w:r>
      <w:r w:rsidR="000536FA">
        <w:rPr>
          <w:rFonts w:ascii="Times New Roman" w:eastAsia="Times New Roman" w:hAnsi="Times New Roman" w:cs="Times New Roman"/>
          <w:i/>
          <w:color w:val="2D3B45"/>
          <w:highlight w:val="white"/>
        </w:rPr>
        <w:t>65</w:t>
      </w:r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” S, 63</w:t>
      </w:r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º</w:t>
      </w:r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19’25.</w:t>
      </w:r>
      <w:proofErr w:type="gramStart"/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8</w:t>
      </w:r>
      <w:r w:rsidR="000536FA">
        <w:rPr>
          <w:rFonts w:ascii="Times New Roman" w:eastAsia="Times New Roman" w:hAnsi="Times New Roman" w:cs="Times New Roman"/>
          <w:i/>
          <w:color w:val="2D3B45"/>
          <w:highlight w:val="white"/>
        </w:rPr>
        <w:t>2</w:t>
      </w:r>
      <w:r w:rsidR="000536FA" w:rsidRPr="000536FA">
        <w:rPr>
          <w:rFonts w:ascii="Times New Roman" w:eastAsia="Times New Roman" w:hAnsi="Times New Roman" w:cs="Times New Roman"/>
          <w:i/>
          <w:color w:val="2D3B45"/>
          <w:highlight w:val="white"/>
        </w:rPr>
        <w:t>”W</w:t>
      </w:r>
      <w:proofErr w:type="gramEnd"/>
      <w:r w:rsidR="000536FA">
        <w:rPr>
          <w:rFonts w:ascii="Times New Roman" w:eastAsia="Times New Roman" w:hAnsi="Times New Roman" w:cs="Times New Roman"/>
          <w:i/>
          <w:color w:val="2D3B45"/>
          <w:highlight w:val="white"/>
        </w:rPr>
        <w:t xml:space="preserve">, elevation </w:t>
      </w:r>
      <w:r w:rsidR="008711EA">
        <w:rPr>
          <w:rFonts w:ascii="Times New Roman" w:eastAsia="Times New Roman" w:hAnsi="Times New Roman" w:cs="Times New Roman"/>
          <w:i/>
          <w:color w:val="2D3B45"/>
          <w:highlight w:val="white"/>
        </w:rPr>
        <w:t>150M</w:t>
      </w:r>
      <w:r w:rsidR="000536FA">
        <w:rPr>
          <w:rFonts w:ascii="Times New Roman" w:eastAsia="Times New Roman" w:hAnsi="Times New Roman" w:cs="Times New Roman"/>
          <w:i/>
          <w:color w:val="2D3B45"/>
          <w:highlight w:val="white"/>
        </w:rPr>
        <w:t>.</w:t>
      </w:r>
      <w:r w:rsidR="00BC7222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8711EA">
        <w:rPr>
          <w:rFonts w:ascii="Times New Roman" w:eastAsia="Times New Roman" w:hAnsi="Times New Roman" w:cs="Times New Roman"/>
          <w:color w:val="2D3B45"/>
          <w:highlight w:val="white"/>
        </w:rPr>
        <w:t xml:space="preserve">[online] </w:t>
      </w:r>
      <w:r w:rsidR="0055123C">
        <w:rPr>
          <w:rFonts w:ascii="Times New Roman" w:eastAsia="Times New Roman" w:hAnsi="Times New Roman" w:cs="Times New Roman"/>
          <w:color w:val="2D3B45"/>
          <w:highlight w:val="white"/>
        </w:rPr>
        <w:t>Available through</w:t>
      </w:r>
      <w:r w:rsidR="008711EA">
        <w:rPr>
          <w:rFonts w:ascii="Times New Roman" w:eastAsia="Times New Roman" w:hAnsi="Times New Roman" w:cs="Times New Roman"/>
          <w:color w:val="2D3B45"/>
          <w:highlight w:val="white"/>
        </w:rPr>
        <w:t>:</w:t>
      </w:r>
      <w:r w:rsidR="0055123C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55123C" w:rsidRPr="0055123C">
        <w:rPr>
          <w:rFonts w:ascii="Times New Roman" w:eastAsia="Times New Roman" w:hAnsi="Times New Roman" w:cs="Times New Roman"/>
          <w:color w:val="2D3B45"/>
        </w:rPr>
        <w:t>https://earth.app.goo.gl/7h52pa</w:t>
      </w:r>
      <w:r w:rsidR="0055123C" w:rsidRPr="0055123C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BC7222">
        <w:rPr>
          <w:rFonts w:ascii="Times New Roman" w:eastAsia="Times New Roman" w:hAnsi="Times New Roman" w:cs="Times New Roman"/>
          <w:color w:val="2D3B45"/>
          <w:highlight w:val="white"/>
        </w:rPr>
        <w:t>[Accessed 7 December 2018]).</w:t>
      </w:r>
    </w:p>
    <w:p w14:paraId="55E6655A" w14:textId="77777777" w:rsidR="001B6D8D" w:rsidRDefault="001B6D8D" w:rsidP="008711EA">
      <w:pPr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0ABB23C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5E18CCE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0393E462" wp14:editId="5BAD2F6F">
            <wp:extent cx="5943600" cy="3136900"/>
            <wp:effectExtent l="0" t="0" r="0" b="0"/>
            <wp:docPr id="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E37FA0" w14:textId="45926918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1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Digitized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causeways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and fish weirs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of the sample landscape 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br/>
      </w:r>
      <w:r>
        <w:rPr>
          <w:rFonts w:ascii="Times New Roman" w:eastAsia="Times New Roman" w:hAnsi="Times New Roman" w:cs="Times New Roman"/>
          <w:color w:val="2D3B45"/>
          <w:highlight w:val="white"/>
        </w:rPr>
        <w:t>of the Bolivian Amazon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1AA3C6DD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810C66F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1E019922" wp14:editId="3E5C5EBB">
            <wp:extent cx="5943600" cy="3136900"/>
            <wp:effectExtent l="0" t="0" r="0" b="0"/>
            <wp:docPr id="11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994200" w14:textId="11A025CC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2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D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igitized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forest islands 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of the sample landscape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 xml:space="preserve"> of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the Bolivian Amazon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3275F008" w14:textId="77777777" w:rsidR="00297E40" w:rsidRDefault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085E43F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b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78AAFA4E" wp14:editId="52518263">
            <wp:extent cx="4176713" cy="3058906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713" cy="30589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923475" w14:textId="47D6C9C4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Extruding and modeling a forest island in Maya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72F331BC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76C7F334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color w:val="2D3B45"/>
          <w:highlight w:val="white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1C03FA24" wp14:editId="5F9FF950">
            <wp:extent cx="5253038" cy="3064272"/>
            <wp:effectExtent l="0" t="0" r="0" b="0"/>
            <wp:docPr id="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3038" cy="3064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CA001C" w14:textId="1607490F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4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Extruding and modeling causeways between forest islands in Maya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755ABB9F" w14:textId="77777777" w:rsidR="00297E40" w:rsidRDefault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33731381" w14:textId="308A8AA9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172C61C9" wp14:editId="1CB008D4">
            <wp:extent cx="5343311" cy="3433763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311" cy="3433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5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Forest islands and network of earthworks on the landscape modeled in Maya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60C013E7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3C86F2B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284F7852" wp14:editId="0BC7AA53">
            <wp:extent cx="4324350" cy="3792668"/>
            <wp:effectExtent l="0" t="0" r="0" b="0"/>
            <wp:docPr id="2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792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5D8DD3" w14:textId="4DF63070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6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Preparing causeways</w:t>
      </w:r>
      <w:r w:rsidR="000643A6">
        <w:rPr>
          <w:rFonts w:ascii="Times New Roman" w:eastAsia="Times New Roman" w:hAnsi="Times New Roman" w:cs="Times New Roman"/>
          <w:color w:val="2D3B45"/>
          <w:highlight w:val="white"/>
        </w:rPr>
        <w:t>, fish weirs,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and forest islands for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nCloth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simulation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14E28776" w14:textId="77777777" w:rsidR="00297E40" w:rsidRDefault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F16C340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05DDDF0A" wp14:editId="2BC22E8B">
            <wp:extent cx="4176713" cy="3307526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713" cy="33075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4D41CC" w14:textId="78AD179E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7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Result of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nCloth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simulation on forest island and earthwork passive colliders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29E1F6E4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CC9631E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53804EE8" wp14:editId="7C5FEDE6">
            <wp:extent cx="5943600" cy="3136900"/>
            <wp:effectExtent l="0" t="0" r="0" b="0"/>
            <wp:docPr id="1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EC4B05" w14:textId="62AD6D6C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8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Initial texturing 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 xml:space="preserve">landscape mesh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in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MudBox</w:t>
      </w:r>
      <w:proofErr w:type="spellEnd"/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5724D8E3" w14:textId="77777777" w:rsidR="00297E40" w:rsidRDefault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6806BF7A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073685AC" wp14:editId="51B2C75D">
            <wp:extent cx="5943600" cy="3228975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5"/>
                    <a:srcRect b="34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ECA228" w14:textId="324BA0A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1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9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Final landscape mesh with color and bump maps in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MudBox</w:t>
      </w:r>
      <w:proofErr w:type="spellEnd"/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215B584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5E172C0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5297173F" wp14:editId="0963AB46">
            <wp:extent cx="5943600" cy="3209925"/>
            <wp:effectExtent l="0" t="0" r="0" b="0"/>
            <wp:docPr id="20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 b="39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FC1BDF" w14:textId="1A5EE709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20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Camera set-up in Houdini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16C617FA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8927CC1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4FAE58AC" wp14:editId="6E8C99D2">
            <wp:extent cx="5656118" cy="3176588"/>
            <wp:effectExtent l="0" t="0" r="0" b="0"/>
            <wp:docPr id="27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6118" cy="3176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C8D506" w14:textId="45D1F8DF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21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Camera 1 Position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51A12A02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2ED57EF8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22F5F73D" wp14:editId="511AB301">
            <wp:extent cx="5943600" cy="2311400"/>
            <wp:effectExtent l="0" t="0" r="0" b="0"/>
            <wp:docPr id="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74CDAE" w14:textId="23454A1F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2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Camera 2 Position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3730E33E" w14:textId="77777777" w:rsidR="00297E40" w:rsidRDefault="00297E40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F036107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08521106" wp14:editId="4F63B69F">
            <wp:extent cx="5943600" cy="3248025"/>
            <wp:effectExtent l="0" t="0" r="0" b="0"/>
            <wp:docPr id="2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9"/>
                    <a:srcRect b="28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AE3B0F" w14:textId="34394933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Initial fluid container set-up in Houdini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6A1C8F67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64B66444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3F61C861" wp14:editId="25510A2E">
            <wp:extent cx="5943600" cy="3340100"/>
            <wp:effectExtent l="0" t="0" r="0" b="0"/>
            <wp:docPr id="2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317C97" w14:textId="14B9FD60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4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FLIP fluid rain simulation attempt in Houdini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3985784F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b/>
          <w:color w:val="2D3B45"/>
          <w:highlight w:val="white"/>
        </w:rPr>
      </w:pPr>
    </w:p>
    <w:p w14:paraId="5065452A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b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2D3B45"/>
          <w:highlight w:val="white"/>
        </w:rPr>
        <w:drawing>
          <wp:inline distT="114300" distB="114300" distL="114300" distR="114300" wp14:anchorId="3100517E" wp14:editId="74430CE3">
            <wp:extent cx="5943600" cy="3340100"/>
            <wp:effectExtent l="0" t="0" r="0" b="0"/>
            <wp:docPr id="10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1B4DA0" w14:textId="3E3A092B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5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Failed FLIP fluid simulation attempt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2A7DC626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36275D2C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4B52508F" wp14:editId="2FE94D99">
            <wp:extent cx="5943600" cy="3228975"/>
            <wp:effectExtent l="0" t="0" r="0" b="0"/>
            <wp:docPr id="1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2"/>
                    <a:srcRect b="34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2E31C2" w14:textId="537E806D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6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POPnetwork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rain simulation set-up in Houdini with landscape as static object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A37B1F9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5B376C5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2452C3A5" wp14:editId="16285B59">
            <wp:extent cx="5905500" cy="3213878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3"/>
                    <a:srcRect b="3133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2138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E0512F" w14:textId="3711AC3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297E40">
        <w:rPr>
          <w:rFonts w:ascii="Times New Roman" w:eastAsia="Times New Roman" w:hAnsi="Times New Roman" w:cs="Times New Roman"/>
          <w:b/>
          <w:color w:val="2D3B45"/>
          <w:highlight w:val="white"/>
        </w:rPr>
        <w:t>7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Rain simulation in action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B155838" w14:textId="77777777" w:rsidR="001B0D14" w:rsidRDefault="001B0D14" w:rsidP="001B0D1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785A47FE" wp14:editId="3A88C4EC">
            <wp:extent cx="5943600" cy="3340100"/>
            <wp:effectExtent l="0" t="0" r="0" b="0"/>
            <wp:docPr id="1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E6410D" w14:textId="4789FCCB" w:rsidR="001B0D14" w:rsidRDefault="001B0D14" w:rsidP="001B0D1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28: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Geometric shape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, later removed,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applied to rain droplets (exaggerated)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3718BCF2" w14:textId="77777777" w:rsidR="001B0D14" w:rsidRDefault="001B0D1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8976E50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drawing>
          <wp:inline distT="114300" distB="114300" distL="114300" distR="114300" wp14:anchorId="254526F9" wp14:editId="68F4D66D">
            <wp:extent cx="5943600" cy="3228975"/>
            <wp:effectExtent l="0" t="0" r="0" b="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5"/>
                    <a:srcRect b="34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6FBEAB" w14:textId="13B3D7BB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2</w:t>
      </w:r>
      <w:r w:rsidR="001B0D14">
        <w:rPr>
          <w:rFonts w:ascii="Times New Roman" w:eastAsia="Times New Roman" w:hAnsi="Times New Roman" w:cs="Times New Roman"/>
          <w:b/>
          <w:color w:val="2D3B45"/>
          <w:highlight w:val="white"/>
        </w:rPr>
        <w:t>9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“Slide” effect added to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POPnetwork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rain to allow for pooling of water at lower points in the mesh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DF26429" w14:textId="77777777" w:rsidR="001B6D8D" w:rsidRDefault="001B6D8D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66F96204" w14:textId="77777777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  <w:highlight w:val="white"/>
        </w:rPr>
        <w:lastRenderedPageBreak/>
        <w:drawing>
          <wp:inline distT="114300" distB="114300" distL="114300" distR="114300" wp14:anchorId="13D307BD" wp14:editId="21DCA5F8">
            <wp:extent cx="5943600" cy="3340100"/>
            <wp:effectExtent l="0" t="0" r="0" b="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322D97" w14:textId="61673C9A" w:rsidR="001B6D8D" w:rsidRDefault="008B62A3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</w:t>
      </w:r>
      <w:r w:rsidR="001B0D14">
        <w:rPr>
          <w:rFonts w:ascii="Times New Roman" w:eastAsia="Times New Roman" w:hAnsi="Times New Roman" w:cs="Times New Roman"/>
          <w:b/>
          <w:color w:val="2D3B45"/>
          <w:highlight w:val="white"/>
        </w:rPr>
        <w:t>30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Splash effect added to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POPnetwork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rain</w:t>
      </w:r>
      <w:r w:rsidR="002E4E21"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508CC745" w14:textId="38654906" w:rsidR="008711EA" w:rsidRDefault="008711E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20AF4938" w14:textId="7F989B3E" w:rsidR="008711EA" w:rsidRDefault="008711E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drawing>
          <wp:inline distT="0" distB="0" distL="0" distR="0" wp14:anchorId="1C8898AE" wp14:editId="14F6EC28">
            <wp:extent cx="5943600" cy="31095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__Users_Susan_Documents_CIS106 Final Project_project_Sim_5.hipnc - Houdini Apprentice Non-Commercial 17.0.416 12_16_2018 8_19_52 PM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61D76" w14:textId="50B10068" w:rsidR="001B6D8D" w:rsidRDefault="008711E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31: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FLIP fluid flood simulation preview using six FLIP fluid containers.</w:t>
      </w:r>
    </w:p>
    <w:p w14:paraId="31697FF5" w14:textId="375E9C3E" w:rsidR="00556BC5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EBEE86A" w14:textId="53684791" w:rsidR="00B17345" w:rsidRDefault="00B1734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79907E0" w14:textId="42660447" w:rsidR="00556BC5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lastRenderedPageBreak/>
        <w:drawing>
          <wp:inline distT="0" distB="0" distL="0" distR="0" wp14:anchorId="665751A6" wp14:editId="1420CEAE">
            <wp:extent cx="5892801" cy="33147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im_5.1.mantra2.013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332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B079A" w14:textId="4CB81729" w:rsidR="00556BC5" w:rsidRDefault="00556BC5" w:rsidP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2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Dry landscape and clouds through final camera angle set-up</w:t>
      </w:r>
      <w:r>
        <w:rPr>
          <w:rFonts w:ascii="Times New Roman" w:eastAsia="Times New Roman" w:hAnsi="Times New Roman" w:cs="Times New Roman"/>
          <w:color w:val="2D3B45"/>
          <w:highlight w:val="white"/>
        </w:rPr>
        <w:t>.</w:t>
      </w:r>
    </w:p>
    <w:p w14:paraId="4D5D5144" w14:textId="10038196" w:rsidR="004A00A4" w:rsidRDefault="004A00A4" w:rsidP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718F0FD6" w14:textId="21262490" w:rsidR="004A00A4" w:rsidRDefault="004A00A4" w:rsidP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drawing>
          <wp:inline distT="0" distB="0" distL="0" distR="0" wp14:anchorId="4F556F7E" wp14:editId="76C4DC94">
            <wp:extent cx="5928360" cy="333470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im_4.2.mantra2.038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612" cy="335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81610" w14:textId="37A52B3B" w:rsidR="00556BC5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Frame 446 from the </w:t>
      </w:r>
      <w:proofErr w:type="spellStart"/>
      <w:r>
        <w:rPr>
          <w:rFonts w:ascii="Times New Roman" w:eastAsia="Times New Roman" w:hAnsi="Times New Roman" w:cs="Times New Roman"/>
          <w:color w:val="2D3B45"/>
          <w:highlight w:val="white"/>
        </w:rPr>
        <w:t>POPnetwork</w:t>
      </w:r>
      <w:proofErr w:type="spellEnd"/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rain simulation</w:t>
      </w:r>
      <w:r>
        <w:rPr>
          <w:rFonts w:ascii="Times New Roman" w:eastAsia="Times New Roman" w:hAnsi="Times New Roman" w:cs="Times New Roman"/>
          <w:color w:val="2D3B45"/>
          <w:highlight w:val="white"/>
        </w:rPr>
        <w:t>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</w:p>
    <w:p w14:paraId="16AD0A1B" w14:textId="56784E40" w:rsidR="00556BC5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lastRenderedPageBreak/>
        <w:drawing>
          <wp:inline distT="0" distB="0" distL="0" distR="0" wp14:anchorId="6BB52FFA" wp14:editId="44EF6653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im_5.1.mantra2.013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20DC" w14:textId="4F7795B6" w:rsidR="004A00A4" w:rsidRDefault="004A00A4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4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Level 1: low flood water level.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</w:p>
    <w:p w14:paraId="605EC297" w14:textId="77777777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1687F753" w14:textId="77777777" w:rsidR="004A00A4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drawing>
          <wp:inline distT="0" distB="0" distL="0" distR="0" wp14:anchorId="12F77AA5" wp14:editId="2AEB0F0D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im_5.1.mantra2.013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B72EF" w14:textId="46CD30B8" w:rsidR="004A00A4" w:rsidRDefault="004A00A4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5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Level 2: lower-middle flood water level.</w:t>
      </w:r>
    </w:p>
    <w:p w14:paraId="09F09406" w14:textId="77777777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477DD5E" w14:textId="77777777" w:rsidR="004A00A4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lastRenderedPageBreak/>
        <w:drawing>
          <wp:inline distT="0" distB="0" distL="0" distR="0" wp14:anchorId="718507C9" wp14:editId="0F94872D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im_5.1.mantra2.013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C4EAD" w14:textId="43E75B7D" w:rsidR="004A00A4" w:rsidRDefault="004A00A4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6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Level 3: middle flood water level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</w:p>
    <w:p w14:paraId="17BDC7F2" w14:textId="77777777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2A7FF18B" w14:textId="09622981" w:rsidR="004A00A4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drawing>
          <wp:inline distT="0" distB="0" distL="0" distR="0" wp14:anchorId="7544A7D7" wp14:editId="73145C40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im_5.1.mantra2.013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D7E4" w14:textId="488CF189" w:rsidR="004A00A4" w:rsidRDefault="004A00A4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7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Level 4: upper-middle flood water level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</w:t>
      </w:r>
    </w:p>
    <w:p w14:paraId="15DF02B2" w14:textId="0C1DC31C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lastRenderedPageBreak/>
        <w:drawing>
          <wp:inline distT="0" distB="0" distL="0" distR="0" wp14:anchorId="55CD76FC" wp14:editId="54062DF4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im_5.1.mantra2.013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2B800" w14:textId="621AEBAF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Figure 38: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Level 5: high flood water level. </w:t>
      </w:r>
    </w:p>
    <w:p w14:paraId="3DD08D63" w14:textId="77777777" w:rsidR="004A00A4" w:rsidRDefault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45118CBD" w14:textId="644BDBE1" w:rsidR="004A00A4" w:rsidRDefault="00556BC5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drawing>
          <wp:inline distT="0" distB="0" distL="0" distR="0" wp14:anchorId="345FE4F7" wp14:editId="4FE53615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im_5.1.mantra2.013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3395A" w14:textId="34913571" w:rsidR="004A00A4" w:rsidRDefault="004A00A4" w:rsidP="004A00A4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3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>9</w:t>
      </w:r>
      <w:r>
        <w:rPr>
          <w:rFonts w:ascii="Times New Roman" w:eastAsia="Times New Roman" w:hAnsi="Times New Roman" w:cs="Times New Roman"/>
          <w:b/>
          <w:color w:val="2D3B45"/>
          <w:highlight w:val="white"/>
        </w:rPr>
        <w:t xml:space="preserve">: 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Level </w:t>
      </w:r>
      <w:r>
        <w:rPr>
          <w:rFonts w:ascii="Times New Roman" w:eastAsia="Times New Roman" w:hAnsi="Times New Roman" w:cs="Times New Roman"/>
          <w:color w:val="2D3B45"/>
          <w:highlight w:val="white"/>
        </w:rPr>
        <w:t>6</w:t>
      </w:r>
      <w:r>
        <w:rPr>
          <w:rFonts w:ascii="Times New Roman" w:eastAsia="Times New Roman" w:hAnsi="Times New Roman" w:cs="Times New Roman"/>
          <w:color w:val="2D3B45"/>
          <w:highlight w:val="white"/>
        </w:rPr>
        <w:t>: high</w:t>
      </w:r>
      <w:r>
        <w:rPr>
          <w:rFonts w:ascii="Times New Roman" w:eastAsia="Times New Roman" w:hAnsi="Times New Roman" w:cs="Times New Roman"/>
          <w:color w:val="2D3B45"/>
          <w:highlight w:val="white"/>
        </w:rPr>
        <w:t>est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flood water level. </w:t>
      </w:r>
    </w:p>
    <w:p w14:paraId="439CBFE1" w14:textId="6E4FFC0D" w:rsidR="00556BC5" w:rsidRPr="008711EA" w:rsidRDefault="00556BC5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</w:p>
    <w:p w14:paraId="5257D513" w14:textId="534AE16E" w:rsidR="008711EA" w:rsidRDefault="008711E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noProof/>
          <w:color w:val="2D3B45"/>
        </w:rPr>
        <w:lastRenderedPageBreak/>
        <w:drawing>
          <wp:inline distT="0" distB="0" distL="0" distR="0" wp14:anchorId="58C8B38B" wp14:editId="578A63D2">
            <wp:extent cx="5943600" cy="305879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dobe After Effects - Timelapse.aep _ 12_21_2018 3_43_12 AM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1139" w14:textId="640DF6FE" w:rsidR="00D859FA" w:rsidRPr="00D859FA" w:rsidRDefault="00D859FA">
      <w:pPr>
        <w:ind w:left="540" w:hanging="260"/>
        <w:jc w:val="center"/>
        <w:rPr>
          <w:rFonts w:ascii="Times New Roman" w:eastAsia="Times New Roman" w:hAnsi="Times New Roman" w:cs="Times New Roman"/>
          <w:color w:val="2D3B45"/>
          <w:highlight w:val="white"/>
        </w:rPr>
      </w:pPr>
      <w:r>
        <w:rPr>
          <w:rFonts w:ascii="Times New Roman" w:eastAsia="Times New Roman" w:hAnsi="Times New Roman" w:cs="Times New Roman"/>
          <w:b/>
          <w:color w:val="2D3B45"/>
          <w:highlight w:val="white"/>
        </w:rPr>
        <w:t>Figure 40:</w:t>
      </w:r>
      <w:r>
        <w:rPr>
          <w:rFonts w:ascii="Times New Roman" w:eastAsia="Times New Roman" w:hAnsi="Times New Roman" w:cs="Times New Roman"/>
          <w:color w:val="2D3B45"/>
          <w:highlight w:val="white"/>
        </w:rPr>
        <w:t xml:space="preserve"> Timeline and mask view of wet season scene in timelapse.</w:t>
      </w:r>
      <w:bookmarkStart w:id="0" w:name="_GoBack"/>
      <w:bookmarkEnd w:id="0"/>
    </w:p>
    <w:sectPr w:rsidR="00D859FA" w:rsidRPr="00D859FA">
      <w:headerReference w:type="default" r:id="rId47"/>
      <w:footerReference w:type="default" r:id="rId48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99D374" w14:textId="77777777" w:rsidR="00256B40" w:rsidRDefault="00256B40">
      <w:pPr>
        <w:spacing w:line="240" w:lineRule="auto"/>
      </w:pPr>
      <w:r>
        <w:separator/>
      </w:r>
    </w:p>
  </w:endnote>
  <w:endnote w:type="continuationSeparator" w:id="0">
    <w:p w14:paraId="74E2A6DB" w14:textId="77777777" w:rsidR="00256B40" w:rsidRDefault="00256B4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BE556C" w14:textId="77777777" w:rsidR="00703BE0" w:rsidRDefault="00703BE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FAABFD" w14:textId="77777777" w:rsidR="00256B40" w:rsidRDefault="00256B40">
      <w:pPr>
        <w:spacing w:line="240" w:lineRule="auto"/>
      </w:pPr>
      <w:r>
        <w:separator/>
      </w:r>
    </w:p>
  </w:footnote>
  <w:footnote w:type="continuationSeparator" w:id="0">
    <w:p w14:paraId="54653F63" w14:textId="77777777" w:rsidR="00256B40" w:rsidRDefault="00256B4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C2F9B2" w14:textId="77777777" w:rsidR="00703BE0" w:rsidRDefault="00703BE0">
    <w:pPr>
      <w:jc w:val="right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t xml:space="preserve">Xie </w:t>
    </w:r>
    <w:r>
      <w:rPr>
        <w:rFonts w:ascii="Times New Roman" w:eastAsia="Times New Roman" w:hAnsi="Times New Roman" w:cs="Times New Roman"/>
      </w:rPr>
      <w:fldChar w:fldCharType="begin"/>
    </w:r>
    <w:r>
      <w:rPr>
        <w:rFonts w:ascii="Times New Roman" w:eastAsia="Times New Roman" w:hAnsi="Times New Roman" w:cs="Times New Roman"/>
      </w:rPr>
      <w:instrText>PAGE</w:instrText>
    </w:r>
    <w:r>
      <w:rPr>
        <w:rFonts w:ascii="Times New Roman" w:eastAsia="Times New Roman" w:hAnsi="Times New Roman" w:cs="Times New Roman"/>
      </w:rPr>
      <w:fldChar w:fldCharType="separate"/>
    </w:r>
    <w:r>
      <w:rPr>
        <w:rFonts w:ascii="Times New Roman" w:eastAsia="Times New Roman" w:hAnsi="Times New Roman" w:cs="Times New Roman"/>
        <w:noProof/>
      </w:rPr>
      <w:t>1</w:t>
    </w:r>
    <w:r>
      <w:rPr>
        <w:rFonts w:ascii="Times New Roman" w:eastAsia="Times New Roman" w:hAnsi="Times New Roman" w:cs="Times New Roman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B6D8D"/>
    <w:rsid w:val="000536FA"/>
    <w:rsid w:val="000643A6"/>
    <w:rsid w:val="000B5C59"/>
    <w:rsid w:val="001B0D14"/>
    <w:rsid w:val="001B6D8D"/>
    <w:rsid w:val="00256B40"/>
    <w:rsid w:val="00297E40"/>
    <w:rsid w:val="002E4E21"/>
    <w:rsid w:val="003260AA"/>
    <w:rsid w:val="004A00A4"/>
    <w:rsid w:val="0055123C"/>
    <w:rsid w:val="00556BC5"/>
    <w:rsid w:val="00605F9B"/>
    <w:rsid w:val="00703BE0"/>
    <w:rsid w:val="00755086"/>
    <w:rsid w:val="008134D8"/>
    <w:rsid w:val="008711EA"/>
    <w:rsid w:val="008B62A3"/>
    <w:rsid w:val="008E763A"/>
    <w:rsid w:val="0092365E"/>
    <w:rsid w:val="00933A1A"/>
    <w:rsid w:val="00B17345"/>
    <w:rsid w:val="00BC7222"/>
    <w:rsid w:val="00D859FA"/>
    <w:rsid w:val="00E03A5F"/>
    <w:rsid w:val="00E3066C"/>
    <w:rsid w:val="00EC259E"/>
    <w:rsid w:val="00ED53B1"/>
    <w:rsid w:val="00EE428B"/>
    <w:rsid w:val="00EF5C62"/>
    <w:rsid w:val="00FD0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8A4543"/>
  <w15:docId w15:val="{87F8B021-AAFE-42B0-B130-9032ECE27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Cambria"/>
        <w:sz w:val="24"/>
        <w:szCs w:val="24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7E4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7E40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0536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965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68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84496">
              <w:marLeft w:val="0"/>
              <w:marRight w:val="0"/>
              <w:marTop w:val="0"/>
              <w:marBottom w:val="30"/>
              <w:divBdr>
                <w:top w:val="none" w:sz="0" w:space="12" w:color="auto"/>
                <w:left w:val="single" w:sz="6" w:space="26" w:color="A6C9E2"/>
                <w:bottom w:val="single" w:sz="6" w:space="12" w:color="A6C9E2"/>
                <w:right w:val="single" w:sz="6" w:space="26" w:color="A6C9E2"/>
              </w:divBdr>
              <w:divsChild>
                <w:div w:id="1633631416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766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footer" Target="footer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4E5C8-9D41-4DA8-87F9-9E4FA25EE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556</Words>
  <Characters>3170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susan xie</cp:lastModifiedBy>
  <cp:revision>2</cp:revision>
  <dcterms:created xsi:type="dcterms:W3CDTF">2018-12-22T04:22:00Z</dcterms:created>
  <dcterms:modified xsi:type="dcterms:W3CDTF">2018-12-22T04:22:00Z</dcterms:modified>
</cp:coreProperties>
</file>