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A22C9" w14:textId="24E18898" w:rsidR="0092489D" w:rsidRPr="00916587" w:rsidRDefault="000D456E" w:rsidP="000D456E">
      <w:pPr>
        <w:rPr>
          <w:rFonts w:ascii="Times" w:hAnsi="Times"/>
        </w:rPr>
      </w:pPr>
      <w:bookmarkStart w:id="0" w:name="_GoBack"/>
      <w:bookmarkEnd w:id="0"/>
      <w:r w:rsidRPr="00916587">
        <w:rPr>
          <w:rFonts w:ascii="Times" w:hAnsi="Times"/>
          <w:noProof/>
        </w:rPr>
        <w:drawing>
          <wp:inline distT="0" distB="0" distL="0" distR="0" wp14:anchorId="42FB276F" wp14:editId="19718CF3">
            <wp:extent cx="2743200" cy="293103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2-12 at 2.24.1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1B7A" w14:textId="4773608F" w:rsidR="000D456E" w:rsidRPr="00916587" w:rsidRDefault="000D456E" w:rsidP="00EA607C">
      <w:pPr>
        <w:jc w:val="center"/>
        <w:rPr>
          <w:rFonts w:ascii="Times" w:hAnsi="Times"/>
        </w:rPr>
      </w:pPr>
      <w:r w:rsidRPr="00916587">
        <w:rPr>
          <w:rFonts w:ascii="Times" w:hAnsi="Times"/>
          <w:b/>
        </w:rPr>
        <w:t>Figure 1:</w:t>
      </w:r>
      <w:r w:rsidRPr="00916587">
        <w:rPr>
          <w:rFonts w:ascii="Times" w:hAnsi="Times"/>
        </w:rPr>
        <w:t xml:space="preserve"> Fire Drills. a) Guarayú b) </w:t>
      </w:r>
      <w:proofErr w:type="spellStart"/>
      <w:r w:rsidRPr="00916587">
        <w:rPr>
          <w:rFonts w:ascii="Times" w:hAnsi="Times"/>
        </w:rPr>
        <w:t>Chacobó</w:t>
      </w:r>
      <w:proofErr w:type="spellEnd"/>
      <w:r w:rsidRPr="00916587">
        <w:rPr>
          <w:rFonts w:ascii="Times" w:hAnsi="Times"/>
        </w:rPr>
        <w:t xml:space="preserve"> (Métraux, Redrawn from Nordenskiöld, 1924)</w:t>
      </w:r>
    </w:p>
    <w:p w14:paraId="39B65ED9" w14:textId="24618B1E" w:rsidR="00916587" w:rsidRPr="00916587" w:rsidRDefault="00916587" w:rsidP="000D456E">
      <w:pPr>
        <w:jc w:val="center"/>
        <w:rPr>
          <w:rFonts w:ascii="Times" w:hAnsi="Times"/>
        </w:rPr>
      </w:pPr>
    </w:p>
    <w:p w14:paraId="4D22C109" w14:textId="6EBF96F0" w:rsidR="00916587" w:rsidRPr="00916587" w:rsidRDefault="00916587" w:rsidP="000D456E">
      <w:pPr>
        <w:jc w:val="center"/>
        <w:rPr>
          <w:rFonts w:ascii="Times" w:hAnsi="Times"/>
        </w:rPr>
      </w:pPr>
      <w:r w:rsidRPr="00916587">
        <w:rPr>
          <w:rFonts w:ascii="Times" w:hAnsi="Times"/>
          <w:noProof/>
        </w:rPr>
        <w:drawing>
          <wp:inline distT="0" distB="0" distL="0" distR="0" wp14:anchorId="41222466" wp14:editId="3A518736">
            <wp:extent cx="2743200" cy="21878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i-burning-aerial-Peter-Stahl-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6189" r="13595" b="4750"/>
                    <a:stretch/>
                  </pic:blipFill>
                  <pic:spPr bwMode="auto">
                    <a:xfrm>
                      <a:off x="0" y="0"/>
                      <a:ext cx="2743200" cy="218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340F" w14:textId="7A8B6B87" w:rsidR="00916587" w:rsidRPr="00916587" w:rsidRDefault="00916587" w:rsidP="00916587">
      <w:pPr>
        <w:jc w:val="center"/>
        <w:rPr>
          <w:rFonts w:ascii="Times" w:hAnsi="Times"/>
        </w:rPr>
      </w:pPr>
      <w:r w:rsidRPr="00916587">
        <w:rPr>
          <w:rFonts w:ascii="Times" w:hAnsi="Times"/>
          <w:b/>
        </w:rPr>
        <w:t>Figure 2</w:t>
      </w:r>
      <w:r w:rsidRPr="00916587">
        <w:rPr>
          <w:rFonts w:ascii="Times" w:hAnsi="Times"/>
        </w:rPr>
        <w:t xml:space="preserve">: </w:t>
      </w:r>
      <w:r>
        <w:rPr>
          <w:rFonts w:ascii="Times" w:hAnsi="Times"/>
        </w:rPr>
        <w:t xml:space="preserve">Annual intentional burning of old grass on savanna - </w:t>
      </w:r>
      <w:r w:rsidRPr="00916587">
        <w:rPr>
          <w:rFonts w:ascii="Times" w:hAnsi="Times"/>
        </w:rPr>
        <w:t xml:space="preserve">aerial point of view </w:t>
      </w:r>
    </w:p>
    <w:p w14:paraId="3661D6C7" w14:textId="796D3B0A" w:rsidR="00916587" w:rsidRDefault="00916587" w:rsidP="00916587">
      <w:pPr>
        <w:jc w:val="center"/>
        <w:rPr>
          <w:rFonts w:ascii="Times" w:hAnsi="Times"/>
        </w:rPr>
      </w:pPr>
      <w:r w:rsidRPr="00916587">
        <w:rPr>
          <w:rFonts w:ascii="Times" w:hAnsi="Times"/>
        </w:rPr>
        <w:t xml:space="preserve">(photograph by Clark Erickson). </w:t>
      </w:r>
    </w:p>
    <w:p w14:paraId="6E7EDB80" w14:textId="77777777" w:rsidR="00BD5970" w:rsidRDefault="00BD5970" w:rsidP="00916587">
      <w:pPr>
        <w:jc w:val="center"/>
        <w:rPr>
          <w:rFonts w:ascii="Times" w:hAnsi="Times"/>
        </w:rPr>
      </w:pPr>
    </w:p>
    <w:p w14:paraId="1EBBB9D4" w14:textId="22D4BAC1" w:rsidR="00F25265" w:rsidRDefault="00F25265" w:rsidP="00916587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60D558E" wp14:editId="035D34F8">
            <wp:extent cx="2743200" cy="18584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Ecology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FB9E" w14:textId="77777777" w:rsidR="00F25265" w:rsidRDefault="00F25265" w:rsidP="00F25265">
      <w:pPr>
        <w:jc w:val="center"/>
        <w:rPr>
          <w:rFonts w:ascii="Times" w:hAnsi="Times"/>
        </w:rPr>
      </w:pPr>
      <w:r w:rsidRPr="00C35186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3</w:t>
      </w:r>
      <w:r>
        <w:rPr>
          <w:rFonts w:ascii="Times" w:hAnsi="Times"/>
        </w:rPr>
        <w:t>: Anthropogenic dry grass fire on the savanna.</w:t>
      </w:r>
    </w:p>
    <w:p w14:paraId="4713BFE7" w14:textId="427BDEAF" w:rsidR="00F25265" w:rsidRDefault="00F25265" w:rsidP="00F25265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(photograph by Clark Erickson). </w:t>
      </w:r>
    </w:p>
    <w:p w14:paraId="251AAC01" w14:textId="77777777" w:rsidR="00F25265" w:rsidRDefault="00F25265" w:rsidP="00F25265">
      <w:pPr>
        <w:jc w:val="center"/>
        <w:rPr>
          <w:rFonts w:ascii="Times" w:hAnsi="Times"/>
        </w:rPr>
      </w:pPr>
    </w:p>
    <w:p w14:paraId="59741CA0" w14:textId="4EDC5BF2" w:rsidR="00F25265" w:rsidRDefault="00F25265" w:rsidP="00916587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6C03EBC" wp14:editId="40CE3960">
            <wp:extent cx="2743200" cy="181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Ecology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3F8E" w14:textId="13B7BADC" w:rsidR="00F25265" w:rsidRDefault="00F25265" w:rsidP="00F25265">
      <w:pPr>
        <w:jc w:val="center"/>
        <w:rPr>
          <w:rFonts w:ascii="Times" w:hAnsi="Times"/>
        </w:rPr>
      </w:pPr>
      <w:r w:rsidRPr="00C35186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4</w:t>
      </w:r>
      <w:r>
        <w:rPr>
          <w:rFonts w:ascii="Times" w:hAnsi="Times"/>
        </w:rPr>
        <w:t>: Annual intentional burning of old grass on savanna -</w:t>
      </w:r>
      <w:commentRangeStart w:id="1"/>
      <w:r>
        <w:rPr>
          <w:rFonts w:ascii="Times" w:hAnsi="Times"/>
        </w:rPr>
        <w:t xml:space="preserve"> </w:t>
      </w:r>
      <w:commentRangeEnd w:id="1"/>
      <w:r>
        <w:rPr>
          <w:rStyle w:val="CommentReference"/>
        </w:rPr>
        <w:commentReference w:id="1"/>
      </w:r>
      <w:r>
        <w:rPr>
          <w:rFonts w:ascii="Times" w:hAnsi="Times"/>
        </w:rPr>
        <w:t xml:space="preserve"> perspective view </w:t>
      </w:r>
    </w:p>
    <w:p w14:paraId="060014EA" w14:textId="2A352464" w:rsidR="00F25265" w:rsidRDefault="00F25265" w:rsidP="00F25265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(photograph by Clark Erickson). </w:t>
      </w:r>
    </w:p>
    <w:p w14:paraId="53C1E752" w14:textId="77777777" w:rsidR="0033631A" w:rsidRDefault="0033631A" w:rsidP="00F25265">
      <w:pPr>
        <w:jc w:val="center"/>
        <w:rPr>
          <w:rFonts w:ascii="Times" w:hAnsi="Times"/>
        </w:rPr>
      </w:pPr>
    </w:p>
    <w:p w14:paraId="66CDE876" w14:textId="045BEFF5" w:rsidR="0033631A" w:rsidRDefault="0033631A" w:rsidP="00F25265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6112B7F" wp14:editId="4779E438">
            <wp:extent cx="2743200" cy="186120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2-13 at 11.32.49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D0EE" w14:textId="6CF28322" w:rsidR="0033631A" w:rsidRDefault="0033631A" w:rsidP="0033631A">
      <w:pPr>
        <w:jc w:val="center"/>
        <w:rPr>
          <w:rFonts w:ascii="Times" w:hAnsi="Times"/>
        </w:rPr>
      </w:pPr>
      <w:r w:rsidRPr="00C35186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5</w:t>
      </w:r>
      <w:r>
        <w:rPr>
          <w:rFonts w:ascii="Times" w:hAnsi="Times"/>
        </w:rPr>
        <w:t>: Post-burning color desaturation used to aid the design of post-burning grass and land coloration</w:t>
      </w:r>
    </w:p>
    <w:p w14:paraId="24EB241D" w14:textId="35AF9385" w:rsidR="0033631A" w:rsidRDefault="0033631A" w:rsidP="0033631A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(photograph by Clark Erickson). </w:t>
      </w:r>
    </w:p>
    <w:p w14:paraId="2BBB1528" w14:textId="43277014" w:rsidR="00BD62F6" w:rsidRDefault="00BD62F6" w:rsidP="0033631A">
      <w:pPr>
        <w:jc w:val="center"/>
        <w:rPr>
          <w:rFonts w:ascii="Times" w:hAnsi="Times"/>
        </w:rPr>
      </w:pPr>
    </w:p>
    <w:p w14:paraId="5B039338" w14:textId="3333B106" w:rsidR="00BD62F6" w:rsidRDefault="00BD62F6" w:rsidP="0033631A">
      <w:pPr>
        <w:jc w:val="center"/>
        <w:rPr>
          <w:rFonts w:ascii="Times" w:hAnsi="Times"/>
        </w:rPr>
      </w:pPr>
    </w:p>
    <w:p w14:paraId="611AF950" w14:textId="62DB4C80" w:rsidR="00BD62F6" w:rsidRDefault="00BD62F6" w:rsidP="0033631A">
      <w:pPr>
        <w:jc w:val="center"/>
        <w:rPr>
          <w:rFonts w:ascii="Times" w:hAnsi="Times"/>
        </w:rPr>
      </w:pPr>
    </w:p>
    <w:p w14:paraId="1212AD8F" w14:textId="517A6C30" w:rsidR="00BD62F6" w:rsidRDefault="00BD62F6" w:rsidP="0033631A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17049C55" wp14:editId="403D35A1">
            <wp:extent cx="2942590" cy="2256817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2-13 at 11.48.17 AM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r="14849"/>
                    <a:stretch/>
                  </pic:blipFill>
                  <pic:spPr bwMode="auto">
                    <a:xfrm>
                      <a:off x="0" y="0"/>
                      <a:ext cx="2963571" cy="227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53B96" w14:textId="07315C5C" w:rsidR="00BD62F6" w:rsidRDefault="00BD62F6" w:rsidP="0033631A">
      <w:pPr>
        <w:jc w:val="center"/>
        <w:rPr>
          <w:rFonts w:ascii="Times" w:hAnsi="Times"/>
        </w:rPr>
      </w:pPr>
      <w:r w:rsidRPr="008C3B78">
        <w:rPr>
          <w:rFonts w:ascii="Times" w:hAnsi="Times"/>
          <w:b/>
        </w:rPr>
        <w:t>Figure 6:</w:t>
      </w:r>
      <w:r>
        <w:rPr>
          <w:rFonts w:ascii="Times" w:hAnsi="Times"/>
        </w:rPr>
        <w:t xml:space="preserve"> Model of a generic landscape with low polygon count to quickly test the algorithm. </w:t>
      </w:r>
    </w:p>
    <w:p w14:paraId="0BB0F6B0" w14:textId="1EF4796F" w:rsidR="008C3B78" w:rsidRDefault="008C3B78" w:rsidP="0033631A">
      <w:pPr>
        <w:jc w:val="center"/>
        <w:rPr>
          <w:rFonts w:ascii="Times" w:hAnsi="Times"/>
        </w:rPr>
      </w:pPr>
    </w:p>
    <w:p w14:paraId="23E35358" w14:textId="4DE593B1" w:rsidR="008C3B78" w:rsidRDefault="008C3B78" w:rsidP="0033631A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CD1C85E" wp14:editId="76BD0E96">
            <wp:extent cx="2928025" cy="2308945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12-13 at 11.45.13 AM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r="6119"/>
                    <a:stretch/>
                  </pic:blipFill>
                  <pic:spPr bwMode="auto">
                    <a:xfrm>
                      <a:off x="0" y="0"/>
                      <a:ext cx="2959299" cy="233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13448" w14:textId="1F8E70CB" w:rsidR="008C3B78" w:rsidRDefault="008C3B78" w:rsidP="008C3B78">
      <w:pPr>
        <w:jc w:val="center"/>
        <w:rPr>
          <w:rFonts w:ascii="Times" w:hAnsi="Times"/>
        </w:rPr>
      </w:pPr>
      <w:r w:rsidRPr="00C41F94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7</w:t>
      </w:r>
      <w:r>
        <w:rPr>
          <w:rFonts w:ascii="Times" w:hAnsi="Times"/>
        </w:rPr>
        <w:t>: Foliage object and collision sphere.</w:t>
      </w:r>
    </w:p>
    <w:p w14:paraId="44555383" w14:textId="18719851" w:rsidR="008C3B78" w:rsidRDefault="008C3B78" w:rsidP="008C3B78">
      <w:pPr>
        <w:jc w:val="center"/>
        <w:rPr>
          <w:rFonts w:ascii="Times" w:hAnsi="Times"/>
        </w:rPr>
      </w:pPr>
    </w:p>
    <w:p w14:paraId="156A556C" w14:textId="77777777" w:rsidR="008C3B78" w:rsidRDefault="008C3B78" w:rsidP="008C3B78">
      <w:pPr>
        <w:jc w:val="center"/>
        <w:rPr>
          <w:rFonts w:ascii="Times" w:hAnsi="Times"/>
        </w:rPr>
      </w:pPr>
    </w:p>
    <w:p w14:paraId="58ED1917" w14:textId="71B8AE4F" w:rsidR="008C3B78" w:rsidRDefault="008C3B78" w:rsidP="008C3B78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2B70C60" wp14:editId="602C4E0E">
            <wp:extent cx="2782070" cy="23008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2-13 at 11.46.31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64" cy="23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0460" w14:textId="77777777" w:rsidR="008C3B78" w:rsidRDefault="008C3B78" w:rsidP="008C3B78">
      <w:pPr>
        <w:jc w:val="center"/>
        <w:rPr>
          <w:rFonts w:ascii="Times" w:hAnsi="Times"/>
        </w:rPr>
      </w:pPr>
      <w:r w:rsidRPr="00C41F94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8</w:t>
      </w:r>
      <w:r>
        <w:rPr>
          <w:rFonts w:ascii="Times" w:hAnsi="Times"/>
        </w:rPr>
        <w:t>: Unreal preset fire particle effect.</w:t>
      </w:r>
    </w:p>
    <w:p w14:paraId="55040F4C" w14:textId="2B75CA51" w:rsidR="008C3B78" w:rsidRDefault="008C3B78" w:rsidP="008C3B78">
      <w:pPr>
        <w:jc w:val="center"/>
        <w:rPr>
          <w:rFonts w:ascii="Times" w:hAnsi="Times"/>
        </w:rPr>
      </w:pPr>
    </w:p>
    <w:p w14:paraId="60DF55F9" w14:textId="4A9FFF54" w:rsidR="006225CC" w:rsidRDefault="006225CC" w:rsidP="008C3B78">
      <w:pPr>
        <w:jc w:val="center"/>
        <w:rPr>
          <w:rFonts w:ascii="Times" w:hAnsi="Times"/>
        </w:rPr>
      </w:pPr>
      <w:r>
        <w:rPr>
          <w:rFonts w:ascii="Times" w:hAnsi="Times"/>
          <w:b/>
          <w:noProof/>
        </w:rPr>
        <w:drawing>
          <wp:inline distT="0" distB="0" distL="0" distR="0" wp14:anchorId="77131872" wp14:editId="43D6C204">
            <wp:extent cx="27432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ammabl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0018" w14:textId="6A5BAB23" w:rsidR="006225CC" w:rsidRDefault="006225CC" w:rsidP="00EA607C">
      <w:pPr>
        <w:jc w:val="center"/>
        <w:rPr>
          <w:rFonts w:ascii="Times" w:hAnsi="Times"/>
        </w:rPr>
      </w:pPr>
      <w:r w:rsidRPr="00C41F94">
        <w:rPr>
          <w:rFonts w:ascii="Times" w:hAnsi="Times"/>
          <w:b/>
        </w:rPr>
        <w:t xml:space="preserve">Figure </w:t>
      </w:r>
      <w:r>
        <w:rPr>
          <w:rFonts w:ascii="Times" w:hAnsi="Times"/>
          <w:b/>
        </w:rPr>
        <w:t>9</w:t>
      </w:r>
      <w:r>
        <w:rPr>
          <w:rFonts w:ascii="Times" w:hAnsi="Times"/>
        </w:rPr>
        <w:t>: Blueprint showing the flammable tags indicating that an object can be set on fire.</w:t>
      </w:r>
    </w:p>
    <w:p w14:paraId="59C151DA" w14:textId="686E06DD" w:rsidR="00957990" w:rsidRDefault="00957990" w:rsidP="00EA607C">
      <w:pPr>
        <w:jc w:val="center"/>
        <w:rPr>
          <w:rFonts w:ascii="Times" w:hAnsi="Times"/>
        </w:rPr>
      </w:pPr>
    </w:p>
    <w:p w14:paraId="600A30FD" w14:textId="12572357" w:rsidR="00957990" w:rsidRDefault="00957990" w:rsidP="00EA607C">
      <w:pPr>
        <w:jc w:val="center"/>
        <w:rPr>
          <w:rFonts w:ascii="Times" w:hAnsi="Times"/>
        </w:rPr>
      </w:pPr>
      <w:r>
        <w:rPr>
          <w:rFonts w:ascii="Times" w:hAnsi="Times"/>
          <w:b/>
          <w:noProof/>
        </w:rPr>
        <w:drawing>
          <wp:inline distT="0" distB="0" distL="0" distR="0" wp14:anchorId="43B41625" wp14:editId="7334B805">
            <wp:extent cx="2743200" cy="1649063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lueprint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6F28" w14:textId="1BE7B7A7" w:rsidR="00957990" w:rsidRDefault="00957990" w:rsidP="00957990">
      <w:pPr>
        <w:jc w:val="center"/>
        <w:rPr>
          <w:rFonts w:ascii="Times" w:hAnsi="Times"/>
        </w:rPr>
      </w:pPr>
      <w:r>
        <w:rPr>
          <w:rFonts w:ascii="Times" w:hAnsi="Times"/>
          <w:b/>
        </w:rPr>
        <w:t xml:space="preserve">Figure 10: </w:t>
      </w:r>
      <w:r>
        <w:rPr>
          <w:rFonts w:ascii="Times" w:hAnsi="Times"/>
        </w:rPr>
        <w:t xml:space="preserve">Blueprint used to initiate the fire. </w:t>
      </w:r>
      <w:proofErr w:type="spellStart"/>
      <w:r>
        <w:rPr>
          <w:rFonts w:ascii="Times" w:hAnsi="Times"/>
        </w:rPr>
        <w:t>SpreadFire</w:t>
      </w:r>
      <w:proofErr w:type="spellEnd"/>
      <w:r>
        <w:rPr>
          <w:rFonts w:ascii="Times" w:hAnsi="Times"/>
        </w:rPr>
        <w:t xml:space="preserve"> is the routine name.</w:t>
      </w:r>
    </w:p>
    <w:p w14:paraId="237D3179" w14:textId="14DFC474" w:rsidR="009F1D89" w:rsidRDefault="009F1D89" w:rsidP="00957990">
      <w:pPr>
        <w:jc w:val="center"/>
        <w:rPr>
          <w:rFonts w:ascii="Times" w:hAnsi="Times"/>
        </w:rPr>
      </w:pPr>
    </w:p>
    <w:p w14:paraId="67805348" w14:textId="4107D363" w:rsidR="009F1D89" w:rsidRDefault="009F1D89" w:rsidP="00957990">
      <w:pPr>
        <w:jc w:val="center"/>
        <w:rPr>
          <w:rFonts w:ascii="Times" w:hAnsi="Times"/>
        </w:rPr>
      </w:pPr>
    </w:p>
    <w:p w14:paraId="64455BD2" w14:textId="53E085D8" w:rsidR="009F1D89" w:rsidRDefault="009F1D89" w:rsidP="00957990">
      <w:pPr>
        <w:jc w:val="center"/>
        <w:rPr>
          <w:rFonts w:ascii="Times" w:hAnsi="Times"/>
        </w:rPr>
      </w:pPr>
    </w:p>
    <w:p w14:paraId="677B814A" w14:textId="081BDB36" w:rsidR="009F1D89" w:rsidRDefault="009F1D89" w:rsidP="00957990">
      <w:pPr>
        <w:jc w:val="center"/>
        <w:rPr>
          <w:rFonts w:ascii="Times" w:hAnsi="Times"/>
        </w:rPr>
      </w:pPr>
    </w:p>
    <w:p w14:paraId="2FB56C9A" w14:textId="5E141C72" w:rsidR="009F1D89" w:rsidRDefault="009F1D89" w:rsidP="00957990">
      <w:pPr>
        <w:jc w:val="center"/>
        <w:rPr>
          <w:rFonts w:ascii="Times" w:hAnsi="Times"/>
        </w:rPr>
      </w:pPr>
    </w:p>
    <w:p w14:paraId="44942CB6" w14:textId="03842028" w:rsidR="009F1D89" w:rsidRDefault="009F1D89" w:rsidP="00957990">
      <w:pPr>
        <w:jc w:val="center"/>
        <w:rPr>
          <w:rFonts w:ascii="Times" w:hAnsi="Times"/>
        </w:rPr>
      </w:pPr>
    </w:p>
    <w:p w14:paraId="7ED2506E" w14:textId="65648B1D" w:rsidR="009F1D89" w:rsidRDefault="009F1D89" w:rsidP="00957990">
      <w:pPr>
        <w:jc w:val="center"/>
        <w:rPr>
          <w:rFonts w:ascii="Times" w:hAnsi="Times"/>
        </w:rPr>
      </w:pPr>
    </w:p>
    <w:p w14:paraId="5D39BAD0" w14:textId="0AC0B141" w:rsidR="009F1D89" w:rsidRDefault="009F1D89" w:rsidP="00957990">
      <w:pPr>
        <w:jc w:val="center"/>
        <w:rPr>
          <w:rFonts w:ascii="Times" w:hAnsi="Times"/>
        </w:rPr>
      </w:pPr>
    </w:p>
    <w:p w14:paraId="4B278975" w14:textId="73CFB5D0" w:rsidR="009F1D89" w:rsidRDefault="00EE5577" w:rsidP="009F1D89">
      <w:pPr>
        <w:jc w:val="center"/>
        <w:rPr>
          <w:rFonts w:ascii="Times" w:hAnsi="Times"/>
        </w:rPr>
      </w:pPr>
      <w:r>
        <w:rPr>
          <w:rFonts w:ascii="Times" w:hAnsi="Times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F5BE92" wp14:editId="1B51A6B4">
            <wp:simplePos x="0" y="0"/>
            <wp:positionH relativeFrom="column">
              <wp:posOffset>-202928</wp:posOffset>
            </wp:positionH>
            <wp:positionV relativeFrom="paragraph">
              <wp:posOffset>544</wp:posOffset>
            </wp:positionV>
            <wp:extent cx="3721100" cy="209613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ueprin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D89">
        <w:rPr>
          <w:rFonts w:ascii="Times" w:hAnsi="Times"/>
          <w:b/>
          <w:noProof/>
        </w:rPr>
        <w:br/>
      </w:r>
      <w:r w:rsidR="009F1D89">
        <w:rPr>
          <w:rFonts w:ascii="Times" w:hAnsi="Times"/>
          <w:b/>
        </w:rPr>
        <w:t xml:space="preserve">Figure 11: </w:t>
      </w:r>
      <w:r w:rsidR="009F1D89">
        <w:rPr>
          <w:rFonts w:ascii="Times" w:hAnsi="Times"/>
        </w:rPr>
        <w:t xml:space="preserve">Blueprint used to initiate the fire. </w:t>
      </w:r>
      <w:proofErr w:type="spellStart"/>
      <w:r w:rsidR="009F1D89">
        <w:rPr>
          <w:rFonts w:ascii="Times" w:hAnsi="Times"/>
        </w:rPr>
        <w:t>SpreadFire</w:t>
      </w:r>
      <w:proofErr w:type="spellEnd"/>
      <w:r w:rsidR="009F1D89">
        <w:rPr>
          <w:rFonts w:ascii="Times" w:hAnsi="Times"/>
        </w:rPr>
        <w:t xml:space="preserve"> is the routine name.</w:t>
      </w:r>
    </w:p>
    <w:p w14:paraId="31382894" w14:textId="533DB819" w:rsidR="00EE5577" w:rsidRDefault="00EE5577" w:rsidP="009F1D89">
      <w:pPr>
        <w:jc w:val="center"/>
        <w:rPr>
          <w:rFonts w:ascii="Times" w:hAnsi="Times"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59264" behindDoc="0" locked="0" layoutInCell="1" allowOverlap="1" wp14:anchorId="46E560FC" wp14:editId="01CC68D5">
            <wp:simplePos x="0" y="0"/>
            <wp:positionH relativeFrom="column">
              <wp:posOffset>-196487</wp:posOffset>
            </wp:positionH>
            <wp:positionV relativeFrom="paragraph">
              <wp:posOffset>197485</wp:posOffset>
            </wp:positionV>
            <wp:extent cx="3827145" cy="1838960"/>
            <wp:effectExtent l="0" t="0" r="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lueprint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B427A" w14:textId="77777777" w:rsidR="00EE5577" w:rsidRDefault="00EE5577" w:rsidP="00EE5577">
      <w:pPr>
        <w:jc w:val="center"/>
        <w:rPr>
          <w:rFonts w:ascii="Times" w:hAnsi="Times"/>
          <w:b/>
        </w:rPr>
      </w:pPr>
    </w:p>
    <w:p w14:paraId="5907E843" w14:textId="19DE6D60" w:rsidR="00EE5577" w:rsidRDefault="00EE5577" w:rsidP="00EE5577">
      <w:pPr>
        <w:jc w:val="center"/>
        <w:rPr>
          <w:rFonts w:ascii="Times" w:hAnsi="Times"/>
        </w:rPr>
      </w:pPr>
      <w:r>
        <w:rPr>
          <w:rFonts w:ascii="Times" w:hAnsi="Times"/>
          <w:b/>
        </w:rPr>
        <w:t xml:space="preserve">Figure 12: </w:t>
      </w:r>
      <w:r>
        <w:rPr>
          <w:rFonts w:ascii="Times" w:hAnsi="Times"/>
        </w:rPr>
        <w:t>Blueprint showing size decreasing subroutine.</w:t>
      </w:r>
    </w:p>
    <w:p w14:paraId="0516C5FC" w14:textId="0A429208" w:rsidR="005E509A" w:rsidRDefault="005E509A" w:rsidP="00EE5577">
      <w:pPr>
        <w:jc w:val="center"/>
        <w:rPr>
          <w:rFonts w:ascii="Times" w:hAnsi="Times"/>
        </w:rPr>
      </w:pPr>
    </w:p>
    <w:p w14:paraId="47A594B3" w14:textId="2F30B5F9" w:rsidR="005E509A" w:rsidRDefault="005E509A" w:rsidP="00BF5378">
      <w:pPr>
        <w:rPr>
          <w:rFonts w:ascii="Times" w:hAnsi="Times"/>
        </w:rPr>
      </w:pPr>
    </w:p>
    <w:p w14:paraId="7AC1E0E1" w14:textId="3AA39B4C" w:rsidR="00082D6A" w:rsidRDefault="00082D6A" w:rsidP="00BF5378">
      <w:pPr>
        <w:rPr>
          <w:rFonts w:ascii="Times" w:hAnsi="Times"/>
        </w:rPr>
      </w:pPr>
      <w:r>
        <w:rPr>
          <w:rFonts w:ascii="Times" w:hAnsi="Times"/>
        </w:rPr>
        <w:t xml:space="preserve">For the raw files, please see “Relevant files” folder. </w:t>
      </w:r>
    </w:p>
    <w:p w14:paraId="176203D4" w14:textId="26398C59" w:rsidR="005E509A" w:rsidRDefault="005E509A" w:rsidP="005E509A">
      <w:pPr>
        <w:rPr>
          <w:rFonts w:ascii="Times" w:hAnsi="Times"/>
        </w:rPr>
      </w:pPr>
    </w:p>
    <w:p w14:paraId="2FBC508C" w14:textId="4DE29FDA" w:rsidR="005E509A" w:rsidRDefault="005E509A" w:rsidP="005E509A">
      <w:pPr>
        <w:rPr>
          <w:rFonts w:ascii="Times" w:hAnsi="Times"/>
        </w:rPr>
      </w:pPr>
      <w:r>
        <w:rPr>
          <w:rFonts w:ascii="Times" w:hAnsi="Times"/>
          <w:b/>
        </w:rPr>
        <w:t>Figure 1</w:t>
      </w:r>
      <w:r w:rsidR="004D56FB">
        <w:rPr>
          <w:rFonts w:ascii="Times" w:hAnsi="Times"/>
          <w:b/>
        </w:rPr>
        <w:t>3</w:t>
      </w:r>
      <w:r>
        <w:rPr>
          <w:rFonts w:ascii="Times" w:hAnsi="Times"/>
        </w:rPr>
        <w:t>: Video showing size-independent decreasing subroutine</w:t>
      </w:r>
      <w:r w:rsidR="00082D6A">
        <w:rPr>
          <w:rFonts w:ascii="Times" w:hAnsi="Times"/>
        </w:rPr>
        <w:t xml:space="preserve"> (</w:t>
      </w:r>
      <w:hyperlink r:id="rId20" w:history="1">
        <w:r w:rsidR="00082D6A" w:rsidRPr="004D56FB">
          <w:rPr>
            <w:rStyle w:val="Hyperlink"/>
            <w:rFonts w:ascii="Times" w:hAnsi="Times"/>
          </w:rPr>
          <w:t>online link</w:t>
        </w:r>
      </w:hyperlink>
      <w:r w:rsidR="00082D6A">
        <w:rPr>
          <w:rFonts w:ascii="Times" w:hAnsi="Times"/>
        </w:rPr>
        <w:t>)</w:t>
      </w:r>
      <w:r>
        <w:rPr>
          <w:rFonts w:ascii="Times" w:hAnsi="Times"/>
        </w:rPr>
        <w:t xml:space="preserve">. </w:t>
      </w:r>
    </w:p>
    <w:p w14:paraId="08C9EBE1" w14:textId="37CC5202" w:rsidR="005E509A" w:rsidRDefault="005E509A" w:rsidP="005E509A">
      <w:pPr>
        <w:rPr>
          <w:rFonts w:ascii="Times" w:hAnsi="Times"/>
        </w:rPr>
      </w:pPr>
    </w:p>
    <w:p w14:paraId="298025AE" w14:textId="640A7CE7" w:rsidR="000432BD" w:rsidRDefault="0069691D" w:rsidP="000432BD">
      <w:pPr>
        <w:rPr>
          <w:rFonts w:ascii="Times" w:hAnsi="Times"/>
        </w:rPr>
      </w:pPr>
      <w:r>
        <w:rPr>
          <w:rFonts w:ascii="Times" w:hAnsi="Times"/>
          <w:b/>
        </w:rPr>
        <w:t>Figure 1</w:t>
      </w:r>
      <w:r w:rsidR="004D56FB">
        <w:rPr>
          <w:rFonts w:ascii="Times" w:hAnsi="Times"/>
          <w:b/>
        </w:rPr>
        <w:t>4</w:t>
      </w:r>
      <w:r w:rsidR="000432BD" w:rsidRPr="00010223">
        <w:rPr>
          <w:rFonts w:ascii="Times" w:hAnsi="Times"/>
          <w:b/>
        </w:rPr>
        <w:t xml:space="preserve">: </w:t>
      </w:r>
      <w:r w:rsidR="000432BD">
        <w:rPr>
          <w:rFonts w:ascii="Times" w:hAnsi="Times"/>
        </w:rPr>
        <w:t>Video showing fire propagation on landscape</w:t>
      </w:r>
      <w:r w:rsidR="00082D6A">
        <w:rPr>
          <w:rFonts w:ascii="Times" w:hAnsi="Times"/>
        </w:rPr>
        <w:t xml:space="preserve"> (</w:t>
      </w:r>
      <w:hyperlink r:id="rId21" w:history="1">
        <w:r w:rsidR="00082D6A" w:rsidRPr="00082D6A">
          <w:rPr>
            <w:rStyle w:val="Hyperlink"/>
            <w:rFonts w:ascii="Times" w:hAnsi="Times"/>
          </w:rPr>
          <w:t>online link</w:t>
        </w:r>
      </w:hyperlink>
      <w:r w:rsidR="00082D6A">
        <w:rPr>
          <w:rFonts w:ascii="Times" w:hAnsi="Times"/>
        </w:rPr>
        <w:t>)</w:t>
      </w:r>
      <w:r w:rsidR="000432BD">
        <w:rPr>
          <w:rFonts w:ascii="Times" w:hAnsi="Times"/>
        </w:rPr>
        <w:t>.</w:t>
      </w:r>
    </w:p>
    <w:p w14:paraId="01669D76" w14:textId="58B36ECA" w:rsidR="00C731DA" w:rsidRDefault="00C731DA" w:rsidP="000432BD">
      <w:pPr>
        <w:rPr>
          <w:rFonts w:ascii="Times" w:hAnsi="Times"/>
        </w:rPr>
      </w:pPr>
    </w:p>
    <w:p w14:paraId="76AE1AB1" w14:textId="5148BDF2" w:rsidR="00C731DA" w:rsidRDefault="00C731DA" w:rsidP="000432BD">
      <w:pPr>
        <w:rPr>
          <w:rFonts w:ascii="Times" w:hAnsi="Times"/>
        </w:rPr>
      </w:pPr>
      <w:r>
        <w:rPr>
          <w:rFonts w:ascii="Times" w:hAnsi="Times"/>
        </w:rPr>
        <w:t>Password: cis106</w:t>
      </w:r>
    </w:p>
    <w:p w14:paraId="3472DC09" w14:textId="77777777" w:rsidR="000432BD" w:rsidRDefault="000432BD" w:rsidP="005E509A">
      <w:pPr>
        <w:rPr>
          <w:rFonts w:ascii="Times" w:hAnsi="Times"/>
        </w:rPr>
      </w:pPr>
    </w:p>
    <w:p w14:paraId="1562496E" w14:textId="459BA3DD" w:rsidR="009F1D89" w:rsidRPr="0082727B" w:rsidRDefault="009F1D89" w:rsidP="009F1D89">
      <w:pPr>
        <w:jc w:val="center"/>
        <w:rPr>
          <w:rFonts w:ascii="Times" w:hAnsi="Times"/>
        </w:rPr>
      </w:pPr>
    </w:p>
    <w:p w14:paraId="1D5CCF7A" w14:textId="3928F75E" w:rsidR="009F1D89" w:rsidRPr="0082727B" w:rsidRDefault="009F1D89" w:rsidP="00957990">
      <w:pPr>
        <w:jc w:val="center"/>
        <w:rPr>
          <w:rFonts w:ascii="Times" w:hAnsi="Times"/>
        </w:rPr>
      </w:pPr>
    </w:p>
    <w:p w14:paraId="33F38158" w14:textId="77777777" w:rsidR="00957990" w:rsidRDefault="00957990" w:rsidP="00EA607C">
      <w:pPr>
        <w:jc w:val="center"/>
        <w:rPr>
          <w:rFonts w:ascii="Times" w:hAnsi="Times"/>
        </w:rPr>
      </w:pPr>
    </w:p>
    <w:p w14:paraId="7B5FC93C" w14:textId="5B85B31E" w:rsidR="008C3B78" w:rsidRDefault="008C3B78" w:rsidP="0033631A">
      <w:pPr>
        <w:jc w:val="center"/>
        <w:rPr>
          <w:rFonts w:ascii="Times" w:hAnsi="Times"/>
        </w:rPr>
      </w:pPr>
    </w:p>
    <w:p w14:paraId="202FD30D" w14:textId="77777777" w:rsidR="008C3B78" w:rsidRDefault="008C3B78" w:rsidP="0033631A">
      <w:pPr>
        <w:jc w:val="center"/>
        <w:rPr>
          <w:rFonts w:ascii="Times" w:hAnsi="Times"/>
        </w:rPr>
      </w:pPr>
    </w:p>
    <w:p w14:paraId="2A0F6E46" w14:textId="2D063EBC" w:rsidR="00916587" w:rsidRDefault="00916587" w:rsidP="00916587">
      <w:pPr>
        <w:jc w:val="center"/>
        <w:rPr>
          <w:rFonts w:ascii="Times" w:hAnsi="Times"/>
        </w:rPr>
      </w:pPr>
    </w:p>
    <w:p w14:paraId="63A17AD3" w14:textId="44F1EA43" w:rsidR="00916587" w:rsidRDefault="00916587" w:rsidP="00916587">
      <w:pPr>
        <w:jc w:val="center"/>
        <w:rPr>
          <w:rFonts w:ascii="Times" w:hAnsi="Times"/>
        </w:rPr>
      </w:pPr>
    </w:p>
    <w:p w14:paraId="0FB4DE9D" w14:textId="28CCF172" w:rsidR="00916587" w:rsidRDefault="00916587" w:rsidP="00916587">
      <w:pPr>
        <w:jc w:val="center"/>
        <w:rPr>
          <w:rFonts w:ascii="Times" w:hAnsi="Times"/>
        </w:rPr>
      </w:pPr>
    </w:p>
    <w:p w14:paraId="59577608" w14:textId="0B580606" w:rsidR="00916587" w:rsidRDefault="00916587" w:rsidP="00916587">
      <w:pPr>
        <w:jc w:val="center"/>
        <w:rPr>
          <w:rFonts w:ascii="Times" w:hAnsi="Times"/>
        </w:rPr>
      </w:pPr>
    </w:p>
    <w:p w14:paraId="4AEBC3FC" w14:textId="51CA700A" w:rsidR="00916587" w:rsidRDefault="00916587" w:rsidP="00916587">
      <w:pPr>
        <w:jc w:val="center"/>
        <w:rPr>
          <w:rFonts w:ascii="Times" w:hAnsi="Times"/>
        </w:rPr>
      </w:pPr>
    </w:p>
    <w:p w14:paraId="5E391323" w14:textId="4EA007F2" w:rsidR="00916587" w:rsidRDefault="00916587" w:rsidP="00916587">
      <w:pPr>
        <w:jc w:val="center"/>
        <w:rPr>
          <w:rFonts w:ascii="Times" w:hAnsi="Times"/>
        </w:rPr>
      </w:pPr>
    </w:p>
    <w:p w14:paraId="6C5DADC5" w14:textId="60E05D1E" w:rsidR="00916587" w:rsidRDefault="00916587" w:rsidP="00916587">
      <w:pPr>
        <w:jc w:val="center"/>
        <w:rPr>
          <w:rFonts w:ascii="Times" w:hAnsi="Times"/>
        </w:rPr>
      </w:pPr>
    </w:p>
    <w:p w14:paraId="1A614029" w14:textId="77777777" w:rsidR="00916587" w:rsidRPr="00916587" w:rsidRDefault="00916587" w:rsidP="00916587">
      <w:pPr>
        <w:jc w:val="center"/>
        <w:rPr>
          <w:rFonts w:ascii="Times" w:hAnsi="Times"/>
        </w:rPr>
      </w:pPr>
    </w:p>
    <w:p w14:paraId="470E60F0" w14:textId="77777777" w:rsidR="00916587" w:rsidRPr="00916587" w:rsidRDefault="00916587" w:rsidP="000D456E">
      <w:pPr>
        <w:jc w:val="center"/>
        <w:rPr>
          <w:rFonts w:ascii="Times" w:hAnsi="Times"/>
        </w:rPr>
      </w:pPr>
    </w:p>
    <w:p w14:paraId="7B420130" w14:textId="4C977DC9" w:rsidR="000D456E" w:rsidRDefault="000D456E" w:rsidP="000D456E">
      <w:pPr>
        <w:rPr>
          <w:rFonts w:ascii="Times" w:hAnsi="Times"/>
        </w:rPr>
      </w:pPr>
    </w:p>
    <w:p w14:paraId="6AC166A7" w14:textId="084A8EED" w:rsidR="005E509A" w:rsidRDefault="005E509A" w:rsidP="000D456E">
      <w:pPr>
        <w:rPr>
          <w:rFonts w:ascii="Times" w:hAnsi="Times"/>
        </w:rPr>
      </w:pPr>
    </w:p>
    <w:p w14:paraId="2F59D7B1" w14:textId="24B4609E" w:rsidR="005E509A" w:rsidRDefault="005E509A" w:rsidP="000D456E">
      <w:pPr>
        <w:rPr>
          <w:rFonts w:ascii="Times" w:hAnsi="Times"/>
        </w:rPr>
      </w:pPr>
    </w:p>
    <w:p w14:paraId="36EB5388" w14:textId="7CF062D7" w:rsidR="005E509A" w:rsidRDefault="005E509A" w:rsidP="000D456E">
      <w:pPr>
        <w:rPr>
          <w:rFonts w:ascii="Times" w:hAnsi="Times"/>
        </w:rPr>
      </w:pPr>
    </w:p>
    <w:p w14:paraId="2D0CDB87" w14:textId="614E829D" w:rsidR="005E509A" w:rsidRDefault="005E509A" w:rsidP="000D456E">
      <w:pPr>
        <w:rPr>
          <w:rFonts w:ascii="Times" w:hAnsi="Times"/>
        </w:rPr>
      </w:pPr>
    </w:p>
    <w:p w14:paraId="1BF5A032" w14:textId="4C4E2227" w:rsidR="005E509A" w:rsidRPr="00916587" w:rsidRDefault="005E509A" w:rsidP="000D456E">
      <w:pPr>
        <w:rPr>
          <w:rFonts w:ascii="Times" w:hAnsi="Times"/>
        </w:rPr>
      </w:pPr>
    </w:p>
    <w:sectPr w:rsidR="005E509A" w:rsidRPr="00916587" w:rsidSect="000D456E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Erickson, Clark Lowden" w:date="2018-12-19T15:57:00Z" w:initials="ECL">
    <w:p w14:paraId="4C2EFED1" w14:textId="77777777" w:rsidR="00F25265" w:rsidRDefault="00F25265" w:rsidP="00F25265">
      <w:pPr>
        <w:pStyle w:val="CommentText"/>
      </w:pPr>
      <w:r>
        <w:rPr>
          <w:rStyle w:val="CommentReference"/>
        </w:rPr>
        <w:annotationRef/>
      </w:r>
      <w:r>
        <w:t xml:space="preserve">No. see earlier comment.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2EFED1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2EFED1" w16cid:durableId="1FC4E8E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kson, Clark Lowden">
    <w15:presenceInfo w15:providerId="None" w15:userId="Erickson, Clark Lowd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56E"/>
    <w:rsid w:val="000432BD"/>
    <w:rsid w:val="00082D6A"/>
    <w:rsid w:val="000D456E"/>
    <w:rsid w:val="0033631A"/>
    <w:rsid w:val="003E0A7C"/>
    <w:rsid w:val="004D56FB"/>
    <w:rsid w:val="005E3D6F"/>
    <w:rsid w:val="005E509A"/>
    <w:rsid w:val="006225CC"/>
    <w:rsid w:val="0069691D"/>
    <w:rsid w:val="00762EB6"/>
    <w:rsid w:val="008C3B78"/>
    <w:rsid w:val="00916587"/>
    <w:rsid w:val="00957990"/>
    <w:rsid w:val="009F1D89"/>
    <w:rsid w:val="00A8018F"/>
    <w:rsid w:val="00B677F9"/>
    <w:rsid w:val="00BD5970"/>
    <w:rsid w:val="00BD62F6"/>
    <w:rsid w:val="00BF5378"/>
    <w:rsid w:val="00C731DA"/>
    <w:rsid w:val="00DF5FE6"/>
    <w:rsid w:val="00E2369D"/>
    <w:rsid w:val="00E236A8"/>
    <w:rsid w:val="00EA607C"/>
    <w:rsid w:val="00EE5577"/>
    <w:rsid w:val="00F25265"/>
    <w:rsid w:val="00FC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261E0"/>
  <w15:chartTrackingRefBased/>
  <w15:docId w15:val="{BDD66CDE-0031-B643-A713-D5002956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D4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5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56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5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6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2D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2D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3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yperlink" Target="https://vimeo.com/30780165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vimeo.com/30780168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448049-34B7-44A8-A19A-EDFE156B7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Dung P</dc:creator>
  <cp:keywords/>
  <dc:description/>
  <cp:lastModifiedBy>Erickson, Clark Lowden</cp:lastModifiedBy>
  <cp:revision>2</cp:revision>
  <cp:lastPrinted>2018-12-22T02:13:00Z</cp:lastPrinted>
  <dcterms:created xsi:type="dcterms:W3CDTF">2019-06-05T20:34:00Z</dcterms:created>
  <dcterms:modified xsi:type="dcterms:W3CDTF">2019-06-05T20:34:00Z</dcterms:modified>
</cp:coreProperties>
</file>